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BBA" w:rsidRPr="001F4BBA" w:rsidRDefault="001F4BBA" w:rsidP="00630719">
      <w:pPr>
        <w:shd w:val="clear" w:color="auto" w:fill="FFFFFF"/>
        <w:spacing w:line="460" w:lineRule="atLeast"/>
        <w:jc w:val="both"/>
        <w:outlineLvl w:val="0"/>
        <w:rPr>
          <w:rFonts w:eastAsia="Times New Roman"/>
          <w:b/>
          <w:bCs/>
          <w:color w:val="000000"/>
          <w:kern w:val="36"/>
          <w:sz w:val="36"/>
          <w:szCs w:val="36"/>
          <w:lang w:eastAsia="ru-RU"/>
        </w:rPr>
      </w:pPr>
      <w:proofErr w:type="spellStart"/>
      <w:r w:rsidRPr="001F4BBA">
        <w:rPr>
          <w:rFonts w:eastAsia="Times New Roman"/>
          <w:b/>
          <w:bCs/>
          <w:color w:val="000000"/>
          <w:kern w:val="36"/>
          <w:sz w:val="36"/>
          <w:szCs w:val="36"/>
          <w:lang w:eastAsia="ru-RU"/>
        </w:rPr>
        <w:t>Нейрогимнастика</w:t>
      </w:r>
      <w:proofErr w:type="spellEnd"/>
      <w:r w:rsidRPr="001F4BBA">
        <w:rPr>
          <w:rFonts w:eastAsia="Times New Roman"/>
          <w:b/>
          <w:bCs/>
          <w:color w:val="000000"/>
          <w:kern w:val="36"/>
          <w:sz w:val="36"/>
          <w:szCs w:val="36"/>
          <w:lang w:eastAsia="ru-RU"/>
        </w:rPr>
        <w:t>: все секреты упражнений для мозга</w:t>
      </w:r>
    </w:p>
    <w:p w:rsidR="001F4BBA" w:rsidRPr="001F4BBA" w:rsidRDefault="001F4BBA" w:rsidP="00630719">
      <w:pPr>
        <w:shd w:val="clear" w:color="auto" w:fill="FFFFFF"/>
        <w:spacing w:line="460" w:lineRule="atLeast"/>
        <w:jc w:val="center"/>
        <w:outlineLvl w:val="0"/>
        <w:rPr>
          <w:rFonts w:eastAsia="Times New Roman"/>
          <w:b/>
          <w:bCs/>
          <w:color w:val="000000"/>
          <w:kern w:val="36"/>
          <w:sz w:val="24"/>
          <w:szCs w:val="24"/>
          <w:lang w:eastAsia="ru-RU"/>
        </w:rPr>
      </w:pPr>
      <w:bookmarkStart w:id="0" w:name="_GoBack"/>
      <w:r w:rsidRPr="001F4BBA">
        <w:rPr>
          <w:noProof/>
          <w:sz w:val="24"/>
          <w:szCs w:val="24"/>
          <w:lang w:eastAsia="ru-RU"/>
        </w:rPr>
        <w:drawing>
          <wp:inline distT="0" distB="0" distL="0" distR="0">
            <wp:extent cx="3454400" cy="2295443"/>
            <wp:effectExtent l="19050" t="0" r="0" b="0"/>
            <wp:docPr id="1" name="Рисунок 1" descr="Нейрогимнастика для детей: комплекс упражнений для развития моз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йрогимнастика для детей: комплекс упражнений для развития мозга"/>
                    <pic:cNvPicPr>
                      <a:picLocks noChangeAspect="1" noChangeArrowheads="1"/>
                    </pic:cNvPicPr>
                  </pic:nvPicPr>
                  <pic:blipFill>
                    <a:blip r:embed="rId5" cstate="print"/>
                    <a:srcRect/>
                    <a:stretch>
                      <a:fillRect/>
                    </a:stretch>
                  </pic:blipFill>
                  <pic:spPr bwMode="auto">
                    <a:xfrm>
                      <a:off x="0" y="0"/>
                      <a:ext cx="3457048" cy="2297202"/>
                    </a:xfrm>
                    <a:prstGeom prst="rect">
                      <a:avLst/>
                    </a:prstGeom>
                    <a:noFill/>
                    <a:ln w="9525">
                      <a:noFill/>
                      <a:miter lim="800000"/>
                      <a:headEnd/>
                      <a:tailEnd/>
                    </a:ln>
                  </pic:spPr>
                </pic:pic>
              </a:graphicData>
            </a:graphic>
          </wp:inline>
        </w:drawing>
      </w:r>
      <w:bookmarkEnd w:id="0"/>
    </w:p>
    <w:p w:rsidR="001F4BBA" w:rsidRPr="001F4BBA" w:rsidRDefault="001F4BBA" w:rsidP="00630719">
      <w:pPr>
        <w:shd w:val="clear" w:color="auto" w:fill="FFFFFF"/>
        <w:spacing w:before="100" w:beforeAutospacing="1" w:after="100" w:afterAutospacing="1" w:line="260" w:lineRule="atLeast"/>
        <w:jc w:val="both"/>
        <w:rPr>
          <w:rFonts w:eastAsia="Times New Roman"/>
          <w:color w:val="000000"/>
          <w:sz w:val="24"/>
          <w:szCs w:val="24"/>
          <w:lang w:eastAsia="ru-RU"/>
        </w:rPr>
      </w:pPr>
      <w:r w:rsidRPr="001F4BBA">
        <w:rPr>
          <w:rFonts w:eastAsia="Times New Roman"/>
          <w:i/>
          <w:iCs/>
          <w:color w:val="000000"/>
          <w:sz w:val="24"/>
          <w:szCs w:val="24"/>
          <w:lang w:eastAsia="ru-RU"/>
        </w:rPr>
        <w:t>Все люди получают информацию об окружающем мире с помощью органов чувств, передающих полученные сведения в головной мозг. Качественная продуктивная работа мозга выступает залогом отличной памяти, реакции, навыков быстрого переключения с одних видов деятельности на другие. Поэтому тренировать мозг рекомендуется прямо с детского возраста. </w:t>
      </w:r>
    </w:p>
    <w:p w:rsidR="001F4BBA" w:rsidRPr="001F4BBA" w:rsidRDefault="001F4BBA" w:rsidP="00630719">
      <w:pPr>
        <w:shd w:val="clear" w:color="auto" w:fill="FFFFFF"/>
        <w:spacing w:before="100" w:beforeAutospacing="1" w:after="100" w:afterAutospacing="1" w:line="260" w:lineRule="atLeast"/>
        <w:jc w:val="both"/>
        <w:rPr>
          <w:rFonts w:eastAsia="Times New Roman"/>
          <w:color w:val="000000"/>
          <w:sz w:val="24"/>
          <w:szCs w:val="24"/>
          <w:lang w:eastAsia="ru-RU"/>
        </w:rPr>
      </w:pPr>
      <w:r w:rsidRPr="001F4BBA">
        <w:rPr>
          <w:rFonts w:eastAsia="Times New Roman"/>
          <w:color w:val="000000"/>
          <w:sz w:val="24"/>
          <w:szCs w:val="24"/>
          <w:lang w:eastAsia="ru-RU"/>
        </w:rPr>
        <w:t>В последние годы особую популярность получила </w:t>
      </w:r>
      <w:proofErr w:type="spellStart"/>
      <w:r w:rsidRPr="001F4BBA">
        <w:rPr>
          <w:rFonts w:eastAsia="Times New Roman"/>
          <w:i/>
          <w:iCs/>
          <w:color w:val="000000"/>
          <w:sz w:val="24"/>
          <w:szCs w:val="24"/>
          <w:lang w:eastAsia="ru-RU"/>
        </w:rPr>
        <w:t>нейрогимнастика</w:t>
      </w:r>
      <w:proofErr w:type="spellEnd"/>
      <w:r w:rsidRPr="001F4BBA">
        <w:rPr>
          <w:rFonts w:eastAsia="Times New Roman"/>
          <w:color w:val="000000"/>
          <w:sz w:val="24"/>
          <w:szCs w:val="24"/>
          <w:lang w:eastAsia="ru-RU"/>
        </w:rPr>
        <w:t> — комплекс упражнений для совершенствования мозговой деятельности. Что это — очередной тренд или действительно полезная штука? Давайте разбираться.</w:t>
      </w:r>
    </w:p>
    <w:p w:rsidR="001F4BBA" w:rsidRPr="001F4BBA" w:rsidRDefault="001F4BBA" w:rsidP="00630719">
      <w:pPr>
        <w:shd w:val="clear" w:color="auto" w:fill="FFFFFF"/>
        <w:spacing w:before="100" w:beforeAutospacing="1" w:after="100" w:afterAutospacing="1" w:line="240" w:lineRule="auto"/>
        <w:jc w:val="both"/>
        <w:outlineLvl w:val="1"/>
        <w:rPr>
          <w:rFonts w:eastAsia="Times New Roman"/>
          <w:b/>
          <w:bCs/>
          <w:color w:val="000000"/>
          <w:sz w:val="24"/>
          <w:szCs w:val="24"/>
          <w:lang w:eastAsia="ru-RU"/>
        </w:rPr>
      </w:pPr>
      <w:r w:rsidRPr="001F4BBA">
        <w:rPr>
          <w:rFonts w:eastAsia="Times New Roman"/>
          <w:b/>
          <w:bCs/>
          <w:color w:val="000000"/>
          <w:sz w:val="24"/>
          <w:szCs w:val="24"/>
          <w:lang w:eastAsia="ru-RU"/>
        </w:rPr>
        <w:t xml:space="preserve">Что такое </w:t>
      </w:r>
      <w:proofErr w:type="spellStart"/>
      <w:r w:rsidRPr="001F4BBA">
        <w:rPr>
          <w:rFonts w:eastAsia="Times New Roman"/>
          <w:b/>
          <w:bCs/>
          <w:color w:val="000000"/>
          <w:sz w:val="24"/>
          <w:szCs w:val="24"/>
          <w:lang w:eastAsia="ru-RU"/>
        </w:rPr>
        <w:t>нейрогимнастика</w:t>
      </w:r>
      <w:proofErr w:type="spellEnd"/>
    </w:p>
    <w:p w:rsidR="001F4BBA" w:rsidRPr="001F4BBA" w:rsidRDefault="001F4BBA" w:rsidP="00630719">
      <w:pPr>
        <w:shd w:val="clear" w:color="auto" w:fill="FFFFFF"/>
        <w:spacing w:before="100" w:beforeAutospacing="1" w:after="100" w:afterAutospacing="1" w:line="260" w:lineRule="atLeast"/>
        <w:jc w:val="both"/>
        <w:rPr>
          <w:rFonts w:eastAsia="Times New Roman"/>
          <w:color w:val="000000"/>
          <w:sz w:val="24"/>
          <w:szCs w:val="24"/>
          <w:lang w:eastAsia="ru-RU"/>
        </w:rPr>
      </w:pPr>
      <w:proofErr w:type="spellStart"/>
      <w:r w:rsidRPr="001F4BBA">
        <w:rPr>
          <w:rFonts w:eastAsia="Times New Roman"/>
          <w:color w:val="000000"/>
          <w:sz w:val="24"/>
          <w:szCs w:val="24"/>
          <w:lang w:eastAsia="ru-RU"/>
        </w:rPr>
        <w:t>Нейрогимнастика</w:t>
      </w:r>
      <w:proofErr w:type="spellEnd"/>
      <w:r w:rsidRPr="001F4BBA">
        <w:rPr>
          <w:rFonts w:eastAsia="Times New Roman"/>
          <w:color w:val="000000"/>
          <w:sz w:val="24"/>
          <w:szCs w:val="24"/>
          <w:lang w:eastAsia="ru-RU"/>
        </w:rPr>
        <w:t xml:space="preserve"> — это комплекс многофункциональных упражнений, направленных на разностороннюю тренировку мозга. И это не выдумка! Существует такое понятие как «образовательная </w:t>
      </w:r>
      <w:proofErr w:type="spellStart"/>
      <w:r w:rsidRPr="001F4BBA">
        <w:rPr>
          <w:rFonts w:eastAsia="Times New Roman"/>
          <w:color w:val="000000"/>
          <w:sz w:val="24"/>
          <w:szCs w:val="24"/>
          <w:lang w:eastAsia="ru-RU"/>
        </w:rPr>
        <w:t>кинезиология</w:t>
      </w:r>
      <w:proofErr w:type="spellEnd"/>
      <w:r w:rsidRPr="001F4BBA">
        <w:rPr>
          <w:rFonts w:eastAsia="Times New Roman"/>
          <w:color w:val="000000"/>
          <w:sz w:val="24"/>
          <w:szCs w:val="24"/>
          <w:lang w:eastAsia="ru-RU"/>
        </w:rPr>
        <w:t>» — прикладная наука, изучающая развитие и умственных способностей посредством разных заданий, тренирующих оба мозговых полушария.</w:t>
      </w:r>
    </w:p>
    <w:p w:rsidR="001F4BBA" w:rsidRPr="001F4BBA" w:rsidRDefault="001F4BBA" w:rsidP="00630719">
      <w:pPr>
        <w:shd w:val="clear" w:color="auto" w:fill="FFFFFF"/>
        <w:spacing w:before="100" w:beforeAutospacing="1" w:after="100" w:afterAutospacing="1" w:line="260" w:lineRule="atLeast"/>
        <w:jc w:val="both"/>
        <w:rPr>
          <w:rFonts w:eastAsia="Times New Roman"/>
          <w:color w:val="000000"/>
          <w:sz w:val="24"/>
          <w:szCs w:val="24"/>
          <w:lang w:eastAsia="ru-RU"/>
        </w:rPr>
      </w:pPr>
      <w:r w:rsidRPr="001F4BBA">
        <w:rPr>
          <w:rFonts w:eastAsia="Times New Roman"/>
          <w:color w:val="000000"/>
          <w:sz w:val="24"/>
          <w:szCs w:val="24"/>
          <w:lang w:eastAsia="ru-RU"/>
        </w:rPr>
        <w:t xml:space="preserve">Интересно, что </w:t>
      </w:r>
      <w:proofErr w:type="spellStart"/>
      <w:r w:rsidRPr="001F4BBA">
        <w:rPr>
          <w:rFonts w:eastAsia="Times New Roman"/>
          <w:color w:val="000000"/>
          <w:sz w:val="24"/>
          <w:szCs w:val="24"/>
          <w:lang w:eastAsia="ru-RU"/>
        </w:rPr>
        <w:t>кинезиология</w:t>
      </w:r>
      <w:proofErr w:type="spellEnd"/>
      <w:r w:rsidRPr="001F4BBA">
        <w:rPr>
          <w:rFonts w:eastAsia="Times New Roman"/>
          <w:color w:val="000000"/>
          <w:sz w:val="24"/>
          <w:szCs w:val="24"/>
          <w:lang w:eastAsia="ru-RU"/>
        </w:rPr>
        <w:t xml:space="preserve"> появилась еще в 60-х годах прошлого столетия. Однако вторую жизнь в направление вдохнуло повсеместное появление интернета.</w:t>
      </w:r>
    </w:p>
    <w:p w:rsidR="001F4BBA" w:rsidRPr="001F4BBA" w:rsidRDefault="001F4BBA" w:rsidP="00630719">
      <w:pPr>
        <w:shd w:val="clear" w:color="auto" w:fill="FFFFFF"/>
        <w:spacing w:before="100" w:beforeAutospacing="1" w:after="100" w:afterAutospacing="1" w:line="260" w:lineRule="atLeast"/>
        <w:jc w:val="both"/>
        <w:rPr>
          <w:rFonts w:eastAsia="Times New Roman"/>
          <w:color w:val="000000"/>
          <w:sz w:val="24"/>
          <w:szCs w:val="24"/>
          <w:lang w:eastAsia="ru-RU"/>
        </w:rPr>
      </w:pPr>
      <w:r w:rsidRPr="001F4BBA">
        <w:rPr>
          <w:rFonts w:eastAsia="Times New Roman"/>
          <w:color w:val="000000"/>
          <w:sz w:val="24"/>
          <w:szCs w:val="24"/>
          <w:lang w:eastAsia="ru-RU"/>
        </w:rPr>
        <w:t xml:space="preserve">Итак, </w:t>
      </w:r>
      <w:proofErr w:type="spellStart"/>
      <w:r w:rsidRPr="001F4BBA">
        <w:rPr>
          <w:rFonts w:eastAsia="Times New Roman"/>
          <w:color w:val="000000"/>
          <w:sz w:val="24"/>
          <w:szCs w:val="24"/>
          <w:lang w:eastAsia="ru-RU"/>
        </w:rPr>
        <w:t>нейрогимнастика</w:t>
      </w:r>
      <w:proofErr w:type="spellEnd"/>
      <w:r w:rsidRPr="001F4BBA">
        <w:rPr>
          <w:rFonts w:eastAsia="Times New Roman"/>
          <w:color w:val="000000"/>
          <w:sz w:val="24"/>
          <w:szCs w:val="24"/>
          <w:lang w:eastAsia="ru-RU"/>
        </w:rPr>
        <w:t xml:space="preserve"> состоит из целого спектра простых упражнений. Их могут выполнять не только дети, но и взрослые (хотя для малышей </w:t>
      </w:r>
      <w:proofErr w:type="spellStart"/>
      <w:r w:rsidRPr="001F4BBA">
        <w:rPr>
          <w:rFonts w:eastAsia="Times New Roman"/>
          <w:color w:val="000000"/>
          <w:sz w:val="24"/>
          <w:szCs w:val="24"/>
          <w:lang w:eastAsia="ru-RU"/>
        </w:rPr>
        <w:t>нейрогимнастика</w:t>
      </w:r>
      <w:proofErr w:type="spellEnd"/>
      <w:r w:rsidRPr="001F4BBA">
        <w:rPr>
          <w:rFonts w:eastAsia="Times New Roman"/>
          <w:color w:val="000000"/>
          <w:sz w:val="24"/>
          <w:szCs w:val="24"/>
          <w:lang w:eastAsia="ru-RU"/>
        </w:rPr>
        <w:t xml:space="preserve"> намного действеннее). Родители могут ввести эти «мозговые тренировки» в ежедневное детское расписание даже в качестве утренней зарядки, чтобы у ребёнка выработалась привычка выполнять их на регулярной основе, ведь залог успеха — правильность выполнения и систематичность.</w:t>
      </w:r>
    </w:p>
    <w:p w:rsidR="001F4BBA" w:rsidRPr="001F4BBA" w:rsidRDefault="001F4BBA" w:rsidP="00630719">
      <w:pPr>
        <w:shd w:val="clear" w:color="auto" w:fill="FFFFFF"/>
        <w:spacing w:before="100" w:beforeAutospacing="1" w:after="100" w:afterAutospacing="1" w:line="240" w:lineRule="auto"/>
        <w:jc w:val="both"/>
        <w:outlineLvl w:val="1"/>
        <w:rPr>
          <w:rFonts w:eastAsia="Times New Roman"/>
          <w:b/>
          <w:bCs/>
          <w:color w:val="000000"/>
          <w:sz w:val="24"/>
          <w:szCs w:val="24"/>
          <w:lang w:eastAsia="ru-RU"/>
        </w:rPr>
      </w:pPr>
      <w:r w:rsidRPr="001F4BBA">
        <w:rPr>
          <w:rFonts w:eastAsia="Times New Roman"/>
          <w:b/>
          <w:bCs/>
          <w:color w:val="000000"/>
          <w:sz w:val="24"/>
          <w:szCs w:val="24"/>
          <w:lang w:eastAsia="ru-RU"/>
        </w:rPr>
        <w:t>Как работают упражнения для мозга</w:t>
      </w:r>
    </w:p>
    <w:p w:rsidR="001F4BBA" w:rsidRPr="001F4BBA" w:rsidRDefault="001F4BBA" w:rsidP="00630719">
      <w:pPr>
        <w:shd w:val="clear" w:color="auto" w:fill="FFFFFF"/>
        <w:spacing w:before="100" w:beforeAutospacing="1" w:after="100" w:afterAutospacing="1" w:line="260" w:lineRule="atLeast"/>
        <w:jc w:val="both"/>
        <w:rPr>
          <w:rFonts w:eastAsia="Times New Roman"/>
          <w:color w:val="000000"/>
          <w:sz w:val="24"/>
          <w:szCs w:val="24"/>
          <w:lang w:eastAsia="ru-RU"/>
        </w:rPr>
      </w:pPr>
      <w:r w:rsidRPr="001F4BBA">
        <w:rPr>
          <w:rFonts w:eastAsia="Times New Roman"/>
          <w:color w:val="000000"/>
          <w:sz w:val="24"/>
          <w:szCs w:val="24"/>
          <w:lang w:eastAsia="ru-RU"/>
        </w:rPr>
        <w:t>Головной мозг — это сложная структура, состоящая из двух полушарий, отвечающий за конкретные виды деятельности. Правое контролирует и регулирует координацию, творческие способности, пространственное восприятие и способности к гуманитарным наукам. Левое полушарие контролирует и регулирует способности к точным наукам, анализу, а ещё отвечает за речь и логику.</w:t>
      </w:r>
    </w:p>
    <w:p w:rsidR="001F4BBA" w:rsidRPr="001F4BBA" w:rsidRDefault="001F4BBA" w:rsidP="00630719">
      <w:pPr>
        <w:shd w:val="clear" w:color="auto" w:fill="FFFFFF"/>
        <w:spacing w:before="100" w:beforeAutospacing="1" w:after="100" w:afterAutospacing="1" w:line="260" w:lineRule="atLeast"/>
        <w:jc w:val="both"/>
        <w:rPr>
          <w:rFonts w:eastAsia="Times New Roman"/>
          <w:color w:val="000000"/>
          <w:sz w:val="24"/>
          <w:szCs w:val="24"/>
          <w:lang w:eastAsia="ru-RU"/>
        </w:rPr>
      </w:pPr>
      <w:r w:rsidRPr="001F4BBA">
        <w:rPr>
          <w:rFonts w:eastAsia="Times New Roman"/>
          <w:color w:val="000000"/>
          <w:sz w:val="24"/>
          <w:szCs w:val="24"/>
          <w:lang w:eastAsia="ru-RU"/>
        </w:rPr>
        <w:lastRenderedPageBreak/>
        <w:t>Работу обоих полушарий мозга координирует мозолистое тело, представляющее собой разветвлённую систему нервных волокон. Задача мозолистого тела — связывать оба полушария, помогая мозгу работать как единое целое.</w:t>
      </w:r>
    </w:p>
    <w:p w:rsidR="001F4BBA" w:rsidRPr="001F4BBA" w:rsidRDefault="001F4BBA" w:rsidP="00630719">
      <w:pPr>
        <w:shd w:val="clear" w:color="auto" w:fill="FFFFFF"/>
        <w:spacing w:before="100" w:beforeAutospacing="1" w:after="100" w:afterAutospacing="1" w:line="260" w:lineRule="atLeast"/>
        <w:jc w:val="both"/>
        <w:rPr>
          <w:rFonts w:eastAsia="Times New Roman"/>
          <w:color w:val="000000"/>
          <w:sz w:val="24"/>
          <w:szCs w:val="24"/>
          <w:lang w:eastAsia="ru-RU"/>
        </w:rPr>
      </w:pPr>
      <w:r w:rsidRPr="001F4BBA">
        <w:rPr>
          <w:rFonts w:eastAsia="Times New Roman"/>
          <w:color w:val="000000"/>
          <w:sz w:val="24"/>
          <w:szCs w:val="24"/>
          <w:lang w:eastAsia="ru-RU"/>
        </w:rPr>
        <w:t>Иногда случается так, что в работе мозолистого тела случаются сбои. Тогда какое-то одно полушарие берёт на себя основную нагрузку, пока другое находится как бы в состоянии спячки. В том числе по этой причине у детей могут случаться разнообразные нарушения: плохая память, невнимательность и рассеянность, проблемы с ориентацией в пространстве.</w:t>
      </w:r>
    </w:p>
    <w:p w:rsidR="001F4BBA" w:rsidRPr="001F4BBA" w:rsidRDefault="001F4BBA" w:rsidP="00630719">
      <w:pPr>
        <w:shd w:val="clear" w:color="auto" w:fill="FFFFFF"/>
        <w:spacing w:before="100" w:beforeAutospacing="1" w:after="100" w:afterAutospacing="1" w:line="260" w:lineRule="atLeast"/>
        <w:jc w:val="both"/>
        <w:rPr>
          <w:rFonts w:eastAsia="Times New Roman"/>
          <w:color w:val="000000"/>
          <w:sz w:val="24"/>
          <w:szCs w:val="24"/>
          <w:lang w:eastAsia="ru-RU"/>
        </w:rPr>
      </w:pPr>
      <w:r w:rsidRPr="001F4BBA">
        <w:rPr>
          <w:rFonts w:eastAsia="Times New Roman"/>
          <w:color w:val="000000"/>
          <w:sz w:val="24"/>
          <w:szCs w:val="24"/>
          <w:lang w:eastAsia="ru-RU"/>
        </w:rPr>
        <w:t xml:space="preserve">Учёные определили, что укрепление связей между полушариями происходит в разном возрасте: до 7 лет у девочек и примерно до 8,5 лет у мальчиков. И чем раньше начать выполнять упражнения </w:t>
      </w:r>
      <w:proofErr w:type="spellStart"/>
      <w:r w:rsidRPr="001F4BBA">
        <w:rPr>
          <w:rFonts w:eastAsia="Times New Roman"/>
          <w:color w:val="000000"/>
          <w:sz w:val="24"/>
          <w:szCs w:val="24"/>
          <w:lang w:eastAsia="ru-RU"/>
        </w:rPr>
        <w:t>нейрогимнастики</w:t>
      </w:r>
      <w:proofErr w:type="spellEnd"/>
      <w:r w:rsidRPr="001F4BBA">
        <w:rPr>
          <w:rFonts w:eastAsia="Times New Roman"/>
          <w:color w:val="000000"/>
          <w:sz w:val="24"/>
          <w:szCs w:val="24"/>
          <w:lang w:eastAsia="ru-RU"/>
        </w:rPr>
        <w:t>, тем быстрее полушария мозга гармонично разовьются и станут взаимодействовать между собой слаженно.</w:t>
      </w:r>
    </w:p>
    <w:p w:rsidR="001F4BBA" w:rsidRPr="001F4BBA" w:rsidRDefault="001F4BBA" w:rsidP="00630719">
      <w:pPr>
        <w:shd w:val="clear" w:color="auto" w:fill="FFFFFF"/>
        <w:spacing w:before="100" w:beforeAutospacing="1" w:after="100" w:afterAutospacing="1" w:line="260" w:lineRule="atLeast"/>
        <w:jc w:val="both"/>
        <w:rPr>
          <w:rFonts w:eastAsia="Times New Roman"/>
          <w:color w:val="000000"/>
          <w:sz w:val="24"/>
          <w:szCs w:val="24"/>
          <w:lang w:eastAsia="ru-RU"/>
        </w:rPr>
      </w:pPr>
      <w:r w:rsidRPr="001F4BBA">
        <w:rPr>
          <w:rFonts w:eastAsia="Times New Roman"/>
          <w:color w:val="000000"/>
          <w:sz w:val="24"/>
          <w:szCs w:val="24"/>
          <w:lang w:eastAsia="ru-RU"/>
        </w:rPr>
        <w:t>Начинать выполнение упражнений для мозга рекомендуется в дошкольном возрасте (4-5 лет). Постепенно тренировки можно усложнять, добавляя более специфичные и интересные движения.</w:t>
      </w:r>
    </w:p>
    <w:p w:rsidR="001F4BBA" w:rsidRPr="001F4BBA" w:rsidRDefault="001F4BBA" w:rsidP="00630719">
      <w:pPr>
        <w:shd w:val="clear" w:color="auto" w:fill="FFFFFF"/>
        <w:spacing w:before="100" w:beforeAutospacing="1" w:after="100" w:afterAutospacing="1" w:line="240" w:lineRule="auto"/>
        <w:jc w:val="both"/>
        <w:outlineLvl w:val="1"/>
        <w:rPr>
          <w:rFonts w:eastAsia="Times New Roman"/>
          <w:b/>
          <w:bCs/>
          <w:color w:val="000000"/>
          <w:sz w:val="24"/>
          <w:szCs w:val="24"/>
          <w:lang w:eastAsia="ru-RU"/>
        </w:rPr>
      </w:pPr>
      <w:r w:rsidRPr="001F4BBA">
        <w:rPr>
          <w:rFonts w:eastAsia="Times New Roman"/>
          <w:b/>
          <w:bCs/>
          <w:color w:val="000000"/>
          <w:sz w:val="24"/>
          <w:szCs w:val="24"/>
          <w:lang w:eastAsia="ru-RU"/>
        </w:rPr>
        <w:t>Польза гимнастики для мозга</w:t>
      </w:r>
    </w:p>
    <w:p w:rsidR="001F4BBA" w:rsidRPr="001F4BBA" w:rsidRDefault="001F4BBA" w:rsidP="00630719">
      <w:pPr>
        <w:shd w:val="clear" w:color="auto" w:fill="FFFFFF"/>
        <w:spacing w:before="100" w:beforeAutospacing="1" w:after="100" w:afterAutospacing="1" w:line="260" w:lineRule="atLeast"/>
        <w:jc w:val="both"/>
        <w:rPr>
          <w:rFonts w:eastAsia="Times New Roman"/>
          <w:color w:val="000000"/>
          <w:sz w:val="24"/>
          <w:szCs w:val="24"/>
          <w:lang w:eastAsia="ru-RU"/>
        </w:rPr>
      </w:pPr>
      <w:r w:rsidRPr="001F4BBA">
        <w:rPr>
          <w:rFonts w:eastAsia="Times New Roman"/>
          <w:color w:val="000000"/>
          <w:sz w:val="24"/>
          <w:szCs w:val="24"/>
          <w:lang w:eastAsia="ru-RU"/>
        </w:rPr>
        <w:t xml:space="preserve">Почему же родители по всему миру все чаще обращаются к </w:t>
      </w:r>
      <w:proofErr w:type="spellStart"/>
      <w:r w:rsidRPr="001F4BBA">
        <w:rPr>
          <w:rFonts w:eastAsia="Times New Roman"/>
          <w:color w:val="000000"/>
          <w:sz w:val="24"/>
          <w:szCs w:val="24"/>
          <w:lang w:eastAsia="ru-RU"/>
        </w:rPr>
        <w:t>нейрогимнастике</w:t>
      </w:r>
      <w:proofErr w:type="spellEnd"/>
      <w:r w:rsidRPr="001F4BBA">
        <w:rPr>
          <w:rFonts w:eastAsia="Times New Roman"/>
          <w:color w:val="000000"/>
          <w:sz w:val="24"/>
          <w:szCs w:val="24"/>
          <w:lang w:eastAsia="ru-RU"/>
        </w:rPr>
        <w:t>? Дело в том, что упражнения для мозга позволяют решить множество задач, связанных не только с работой мозга в целом, но и с когнитивными способностями. </w:t>
      </w:r>
    </w:p>
    <w:p w:rsidR="001F4BBA" w:rsidRPr="001F4BBA" w:rsidRDefault="001F4BBA" w:rsidP="00630719">
      <w:pPr>
        <w:shd w:val="clear" w:color="auto" w:fill="FFFFFF"/>
        <w:spacing w:before="100" w:beforeAutospacing="1" w:after="100" w:afterAutospacing="1" w:line="260" w:lineRule="atLeast"/>
        <w:jc w:val="both"/>
        <w:rPr>
          <w:rFonts w:eastAsia="Times New Roman"/>
          <w:color w:val="000000"/>
          <w:sz w:val="24"/>
          <w:szCs w:val="24"/>
          <w:lang w:eastAsia="ru-RU"/>
        </w:rPr>
      </w:pPr>
      <w:r w:rsidRPr="001F4BBA">
        <w:rPr>
          <w:rFonts w:eastAsia="Times New Roman"/>
          <w:color w:val="000000"/>
          <w:sz w:val="24"/>
          <w:szCs w:val="24"/>
          <w:u w:val="single"/>
          <w:lang w:eastAsia="ru-RU"/>
        </w:rPr>
        <w:t xml:space="preserve">В частности, </w:t>
      </w:r>
      <w:proofErr w:type="spellStart"/>
      <w:r w:rsidRPr="001F4BBA">
        <w:rPr>
          <w:rFonts w:eastAsia="Times New Roman"/>
          <w:color w:val="000000"/>
          <w:sz w:val="24"/>
          <w:szCs w:val="24"/>
          <w:u w:val="single"/>
          <w:lang w:eastAsia="ru-RU"/>
        </w:rPr>
        <w:t>нейрогимнастика</w:t>
      </w:r>
      <w:proofErr w:type="spellEnd"/>
      <w:r w:rsidRPr="001F4BBA">
        <w:rPr>
          <w:rFonts w:eastAsia="Times New Roman"/>
          <w:color w:val="000000"/>
          <w:sz w:val="24"/>
          <w:szCs w:val="24"/>
          <w:u w:val="single"/>
          <w:lang w:eastAsia="ru-RU"/>
        </w:rPr>
        <w:t xml:space="preserve"> помогает детям</w:t>
      </w:r>
      <w:r w:rsidRPr="001F4BBA">
        <w:rPr>
          <w:rFonts w:eastAsia="Times New Roman"/>
          <w:color w:val="000000"/>
          <w:sz w:val="24"/>
          <w:szCs w:val="24"/>
          <w:lang w:eastAsia="ru-RU"/>
        </w:rPr>
        <w:t>:</w:t>
      </w:r>
    </w:p>
    <w:p w:rsidR="001F4BBA" w:rsidRPr="001F4BBA" w:rsidRDefault="001F4BBA" w:rsidP="00630719">
      <w:pPr>
        <w:numPr>
          <w:ilvl w:val="0"/>
          <w:numId w:val="1"/>
        </w:numPr>
        <w:shd w:val="clear" w:color="auto" w:fill="FFFFFF"/>
        <w:spacing w:before="100" w:beforeAutospacing="1" w:after="150" w:line="260" w:lineRule="atLeast"/>
        <w:jc w:val="both"/>
        <w:rPr>
          <w:rFonts w:eastAsia="Times New Roman"/>
          <w:color w:val="000000"/>
          <w:sz w:val="24"/>
          <w:szCs w:val="24"/>
          <w:lang w:eastAsia="ru-RU"/>
        </w:rPr>
      </w:pPr>
      <w:r w:rsidRPr="001F4BBA">
        <w:rPr>
          <w:rFonts w:eastAsia="Times New Roman"/>
          <w:color w:val="000000"/>
          <w:sz w:val="24"/>
          <w:szCs w:val="24"/>
          <w:lang w:eastAsia="ru-RU"/>
        </w:rPr>
        <w:t>стимулировать развитие мыслительной деятельности;</w:t>
      </w:r>
    </w:p>
    <w:p w:rsidR="001F4BBA" w:rsidRPr="001F4BBA" w:rsidRDefault="001F4BBA" w:rsidP="00630719">
      <w:pPr>
        <w:numPr>
          <w:ilvl w:val="0"/>
          <w:numId w:val="1"/>
        </w:numPr>
        <w:shd w:val="clear" w:color="auto" w:fill="FFFFFF"/>
        <w:spacing w:before="100" w:beforeAutospacing="1" w:after="150" w:line="260" w:lineRule="atLeast"/>
        <w:jc w:val="both"/>
        <w:rPr>
          <w:rFonts w:eastAsia="Times New Roman"/>
          <w:color w:val="000000"/>
          <w:sz w:val="24"/>
          <w:szCs w:val="24"/>
          <w:lang w:eastAsia="ru-RU"/>
        </w:rPr>
      </w:pPr>
      <w:r w:rsidRPr="001F4BBA">
        <w:rPr>
          <w:rFonts w:eastAsia="Times New Roman"/>
          <w:color w:val="000000"/>
          <w:sz w:val="24"/>
          <w:szCs w:val="24"/>
          <w:lang w:eastAsia="ru-RU"/>
        </w:rPr>
        <w:t>улучшить память и развить способности к быстрому воспроизведению информации;</w:t>
      </w:r>
    </w:p>
    <w:p w:rsidR="001F4BBA" w:rsidRPr="001F4BBA" w:rsidRDefault="001F4BBA" w:rsidP="00630719">
      <w:pPr>
        <w:numPr>
          <w:ilvl w:val="0"/>
          <w:numId w:val="1"/>
        </w:numPr>
        <w:shd w:val="clear" w:color="auto" w:fill="FFFFFF"/>
        <w:spacing w:before="100" w:beforeAutospacing="1" w:after="150" w:line="260" w:lineRule="atLeast"/>
        <w:jc w:val="both"/>
        <w:rPr>
          <w:rFonts w:eastAsia="Times New Roman"/>
          <w:color w:val="000000"/>
          <w:sz w:val="24"/>
          <w:szCs w:val="24"/>
          <w:lang w:eastAsia="ru-RU"/>
        </w:rPr>
      </w:pPr>
      <w:r w:rsidRPr="001F4BBA">
        <w:rPr>
          <w:rFonts w:eastAsia="Times New Roman"/>
          <w:color w:val="000000"/>
          <w:sz w:val="24"/>
          <w:szCs w:val="24"/>
          <w:lang w:eastAsia="ru-RU"/>
        </w:rPr>
        <w:t>снизить утомляемость на занятиях и уроках, повысить работоспособность;</w:t>
      </w:r>
    </w:p>
    <w:p w:rsidR="001F4BBA" w:rsidRPr="001F4BBA" w:rsidRDefault="001F4BBA" w:rsidP="00630719">
      <w:pPr>
        <w:numPr>
          <w:ilvl w:val="0"/>
          <w:numId w:val="1"/>
        </w:numPr>
        <w:shd w:val="clear" w:color="auto" w:fill="FFFFFF"/>
        <w:spacing w:before="100" w:beforeAutospacing="1" w:after="150" w:line="260" w:lineRule="atLeast"/>
        <w:jc w:val="both"/>
        <w:rPr>
          <w:rFonts w:eastAsia="Times New Roman"/>
          <w:color w:val="000000"/>
          <w:sz w:val="24"/>
          <w:szCs w:val="24"/>
          <w:lang w:eastAsia="ru-RU"/>
        </w:rPr>
      </w:pPr>
      <w:r w:rsidRPr="001F4BBA">
        <w:rPr>
          <w:rFonts w:eastAsia="Times New Roman"/>
          <w:color w:val="000000"/>
          <w:sz w:val="24"/>
          <w:szCs w:val="24"/>
          <w:lang w:eastAsia="ru-RU"/>
        </w:rPr>
        <w:t>улучшить мелкую и крупную моторику, ловкость кистей;</w:t>
      </w:r>
    </w:p>
    <w:p w:rsidR="001F4BBA" w:rsidRPr="001F4BBA" w:rsidRDefault="001F4BBA" w:rsidP="00630719">
      <w:pPr>
        <w:numPr>
          <w:ilvl w:val="0"/>
          <w:numId w:val="1"/>
        </w:numPr>
        <w:shd w:val="clear" w:color="auto" w:fill="FFFFFF"/>
        <w:spacing w:before="100" w:beforeAutospacing="1" w:after="150" w:line="260" w:lineRule="atLeast"/>
        <w:jc w:val="both"/>
        <w:rPr>
          <w:rFonts w:eastAsia="Times New Roman"/>
          <w:color w:val="000000"/>
          <w:sz w:val="24"/>
          <w:szCs w:val="24"/>
          <w:lang w:eastAsia="ru-RU"/>
        </w:rPr>
      </w:pPr>
      <w:r w:rsidRPr="001F4BBA">
        <w:rPr>
          <w:rFonts w:eastAsia="Times New Roman"/>
          <w:color w:val="000000"/>
          <w:sz w:val="24"/>
          <w:szCs w:val="24"/>
          <w:lang w:eastAsia="ru-RU"/>
        </w:rPr>
        <w:t>развить способность к выполнению симметричных и асимметричных движений;</w:t>
      </w:r>
    </w:p>
    <w:p w:rsidR="001F4BBA" w:rsidRPr="001F4BBA" w:rsidRDefault="001F4BBA" w:rsidP="00630719">
      <w:pPr>
        <w:numPr>
          <w:ilvl w:val="0"/>
          <w:numId w:val="1"/>
        </w:numPr>
        <w:shd w:val="clear" w:color="auto" w:fill="FFFFFF"/>
        <w:spacing w:before="100" w:beforeAutospacing="1" w:after="150" w:line="260" w:lineRule="atLeast"/>
        <w:jc w:val="both"/>
        <w:rPr>
          <w:rFonts w:eastAsia="Times New Roman"/>
          <w:color w:val="000000"/>
          <w:sz w:val="24"/>
          <w:szCs w:val="24"/>
          <w:lang w:eastAsia="ru-RU"/>
        </w:rPr>
      </w:pPr>
      <w:r w:rsidRPr="001F4BBA">
        <w:rPr>
          <w:rFonts w:eastAsia="Times New Roman"/>
          <w:color w:val="000000"/>
          <w:sz w:val="24"/>
          <w:szCs w:val="24"/>
          <w:lang w:eastAsia="ru-RU"/>
        </w:rPr>
        <w:t>укрепить вестибулярный аппарат;</w:t>
      </w:r>
    </w:p>
    <w:p w:rsidR="001F4BBA" w:rsidRPr="001F4BBA" w:rsidRDefault="001F4BBA" w:rsidP="00630719">
      <w:pPr>
        <w:numPr>
          <w:ilvl w:val="0"/>
          <w:numId w:val="1"/>
        </w:numPr>
        <w:shd w:val="clear" w:color="auto" w:fill="FFFFFF"/>
        <w:spacing w:before="100" w:beforeAutospacing="1" w:after="150" w:line="260" w:lineRule="atLeast"/>
        <w:jc w:val="both"/>
        <w:rPr>
          <w:rFonts w:eastAsia="Times New Roman"/>
          <w:color w:val="000000"/>
          <w:sz w:val="24"/>
          <w:szCs w:val="24"/>
          <w:lang w:eastAsia="ru-RU"/>
        </w:rPr>
      </w:pPr>
      <w:r w:rsidRPr="001F4BBA">
        <w:rPr>
          <w:rFonts w:eastAsia="Times New Roman"/>
          <w:color w:val="000000"/>
          <w:sz w:val="24"/>
          <w:szCs w:val="24"/>
          <w:lang w:eastAsia="ru-RU"/>
        </w:rPr>
        <w:t>развить подвижность плечевого пояса;</w:t>
      </w:r>
    </w:p>
    <w:p w:rsidR="001F4BBA" w:rsidRPr="001F4BBA" w:rsidRDefault="001F4BBA" w:rsidP="00630719">
      <w:pPr>
        <w:numPr>
          <w:ilvl w:val="0"/>
          <w:numId w:val="1"/>
        </w:numPr>
        <w:shd w:val="clear" w:color="auto" w:fill="FFFFFF"/>
        <w:spacing w:before="100" w:beforeAutospacing="1" w:after="150" w:line="260" w:lineRule="atLeast"/>
        <w:jc w:val="both"/>
        <w:rPr>
          <w:rFonts w:eastAsia="Times New Roman"/>
          <w:color w:val="000000"/>
          <w:sz w:val="24"/>
          <w:szCs w:val="24"/>
          <w:lang w:eastAsia="ru-RU"/>
        </w:rPr>
      </w:pPr>
      <w:r w:rsidRPr="001F4BBA">
        <w:rPr>
          <w:rFonts w:eastAsia="Times New Roman"/>
          <w:color w:val="000000"/>
          <w:sz w:val="24"/>
          <w:szCs w:val="24"/>
          <w:lang w:eastAsia="ru-RU"/>
        </w:rPr>
        <w:t>снять стресс и напряжение;</w:t>
      </w:r>
    </w:p>
    <w:p w:rsidR="001F4BBA" w:rsidRPr="001F4BBA" w:rsidRDefault="001F4BBA" w:rsidP="00630719">
      <w:pPr>
        <w:numPr>
          <w:ilvl w:val="0"/>
          <w:numId w:val="1"/>
        </w:numPr>
        <w:shd w:val="clear" w:color="auto" w:fill="FFFFFF"/>
        <w:spacing w:before="100" w:beforeAutospacing="1" w:after="150" w:line="260" w:lineRule="atLeast"/>
        <w:jc w:val="both"/>
        <w:rPr>
          <w:rFonts w:eastAsia="Times New Roman"/>
          <w:color w:val="000000"/>
          <w:sz w:val="24"/>
          <w:szCs w:val="24"/>
          <w:lang w:eastAsia="ru-RU"/>
        </w:rPr>
      </w:pPr>
      <w:r w:rsidRPr="001F4BBA">
        <w:rPr>
          <w:rFonts w:eastAsia="Times New Roman"/>
          <w:color w:val="000000"/>
          <w:sz w:val="24"/>
          <w:szCs w:val="24"/>
          <w:lang w:eastAsia="ru-RU"/>
        </w:rPr>
        <w:t>предотвратить нарушения, связанные с восприятием пространства и времени.</w:t>
      </w:r>
    </w:p>
    <w:p w:rsidR="001F4BBA" w:rsidRPr="001F4BBA" w:rsidRDefault="001F4BBA" w:rsidP="00630719">
      <w:pPr>
        <w:shd w:val="clear" w:color="auto" w:fill="FFFFFF"/>
        <w:spacing w:before="100" w:beforeAutospacing="1" w:after="100" w:afterAutospacing="1" w:line="260" w:lineRule="atLeast"/>
        <w:jc w:val="both"/>
        <w:rPr>
          <w:rFonts w:eastAsia="Times New Roman"/>
          <w:color w:val="000000"/>
          <w:sz w:val="24"/>
          <w:szCs w:val="24"/>
          <w:lang w:eastAsia="ru-RU"/>
        </w:rPr>
      </w:pPr>
      <w:proofErr w:type="spellStart"/>
      <w:r w:rsidRPr="001F4BBA">
        <w:rPr>
          <w:rFonts w:eastAsia="Times New Roman"/>
          <w:color w:val="000000"/>
          <w:sz w:val="24"/>
          <w:szCs w:val="24"/>
          <w:lang w:eastAsia="ru-RU"/>
        </w:rPr>
        <w:t>Нейрогимнастика</w:t>
      </w:r>
      <w:proofErr w:type="spellEnd"/>
      <w:r w:rsidRPr="001F4BBA">
        <w:rPr>
          <w:rFonts w:eastAsia="Times New Roman"/>
          <w:color w:val="000000"/>
          <w:sz w:val="24"/>
          <w:szCs w:val="24"/>
          <w:lang w:eastAsia="ru-RU"/>
        </w:rPr>
        <w:t xml:space="preserve"> помогает ребёнку не только в школе, когда детский мозг находится в активной работе. Выполненные упражнения благоприятно скажутся и во взрослой жизни, когда человеку придётся работать на компьютере, водить автомобиль или управлять иным транспортным средством, использовать различные приборы или механизмы.</w:t>
      </w:r>
    </w:p>
    <w:p w:rsidR="001F4BBA" w:rsidRPr="001F4BBA" w:rsidRDefault="001F4BBA" w:rsidP="00630719">
      <w:pPr>
        <w:shd w:val="clear" w:color="auto" w:fill="FFFFFF"/>
        <w:spacing w:before="100" w:beforeAutospacing="1" w:after="100" w:afterAutospacing="1" w:line="240" w:lineRule="auto"/>
        <w:jc w:val="both"/>
        <w:outlineLvl w:val="1"/>
        <w:rPr>
          <w:rFonts w:eastAsia="Times New Roman"/>
          <w:b/>
          <w:bCs/>
          <w:color w:val="000000"/>
          <w:sz w:val="24"/>
          <w:szCs w:val="24"/>
          <w:lang w:eastAsia="ru-RU"/>
        </w:rPr>
      </w:pPr>
      <w:r w:rsidRPr="001F4BBA">
        <w:rPr>
          <w:rFonts w:eastAsia="Times New Roman"/>
          <w:b/>
          <w:bCs/>
          <w:color w:val="000000"/>
          <w:sz w:val="24"/>
          <w:szCs w:val="24"/>
          <w:lang w:eastAsia="ru-RU"/>
        </w:rPr>
        <w:t>Рекомендации для детей и родителей</w:t>
      </w:r>
    </w:p>
    <w:p w:rsidR="001F4BBA" w:rsidRPr="001F4BBA" w:rsidRDefault="001F4BBA" w:rsidP="00630719">
      <w:pPr>
        <w:shd w:val="clear" w:color="auto" w:fill="FFFFFF"/>
        <w:spacing w:before="100" w:beforeAutospacing="1" w:after="100" w:afterAutospacing="1" w:line="260" w:lineRule="atLeast"/>
        <w:jc w:val="both"/>
        <w:rPr>
          <w:rFonts w:eastAsia="Times New Roman"/>
          <w:color w:val="000000"/>
          <w:sz w:val="24"/>
          <w:szCs w:val="24"/>
          <w:lang w:eastAsia="ru-RU"/>
        </w:rPr>
      </w:pPr>
      <w:r w:rsidRPr="001F4BBA">
        <w:rPr>
          <w:rFonts w:eastAsia="Times New Roman"/>
          <w:color w:val="000000"/>
          <w:sz w:val="24"/>
          <w:szCs w:val="24"/>
          <w:lang w:eastAsia="ru-RU"/>
        </w:rPr>
        <w:t>Для детей любого возраста проводить тренировки с упражнениями для мозга нужно так, чтобы им было весело и интересно. В этом случае у ребёнка не сформируется негативного отношения к процессу, а тренировки станут полезной привычкой.</w:t>
      </w:r>
    </w:p>
    <w:p w:rsidR="001F4BBA" w:rsidRPr="001F4BBA" w:rsidRDefault="001F4BBA" w:rsidP="00630719">
      <w:pPr>
        <w:shd w:val="clear" w:color="auto" w:fill="FFFFFF"/>
        <w:spacing w:before="100" w:beforeAutospacing="1" w:after="100" w:afterAutospacing="1" w:line="260" w:lineRule="atLeast"/>
        <w:jc w:val="both"/>
        <w:rPr>
          <w:rFonts w:eastAsia="Times New Roman"/>
          <w:color w:val="000000"/>
          <w:sz w:val="24"/>
          <w:szCs w:val="24"/>
          <w:lang w:eastAsia="ru-RU"/>
        </w:rPr>
      </w:pPr>
      <w:r w:rsidRPr="001F4BBA">
        <w:rPr>
          <w:rFonts w:eastAsia="Times New Roman"/>
          <w:color w:val="000000"/>
          <w:sz w:val="24"/>
          <w:szCs w:val="24"/>
          <w:lang w:eastAsia="ru-RU"/>
        </w:rPr>
        <w:lastRenderedPageBreak/>
        <w:t>Отдельно можно выделить следующие рекомендации и правила:</w:t>
      </w:r>
    </w:p>
    <w:p w:rsidR="001F4BBA" w:rsidRPr="001F4BBA" w:rsidRDefault="001F4BBA" w:rsidP="00630719">
      <w:pPr>
        <w:numPr>
          <w:ilvl w:val="0"/>
          <w:numId w:val="2"/>
        </w:numPr>
        <w:shd w:val="clear" w:color="auto" w:fill="FFFFFF"/>
        <w:spacing w:before="100" w:beforeAutospacing="1" w:after="150" w:line="260" w:lineRule="atLeast"/>
        <w:jc w:val="both"/>
        <w:rPr>
          <w:rFonts w:eastAsia="Times New Roman"/>
          <w:color w:val="000000"/>
          <w:sz w:val="24"/>
          <w:szCs w:val="24"/>
          <w:lang w:eastAsia="ru-RU"/>
        </w:rPr>
      </w:pPr>
      <w:r w:rsidRPr="001F4BBA">
        <w:rPr>
          <w:rFonts w:eastAsia="Times New Roman"/>
          <w:color w:val="000000"/>
          <w:sz w:val="24"/>
          <w:szCs w:val="24"/>
          <w:lang w:eastAsia="ru-RU"/>
        </w:rPr>
        <w:t xml:space="preserve">Заниматься </w:t>
      </w:r>
      <w:proofErr w:type="spellStart"/>
      <w:r w:rsidRPr="001F4BBA">
        <w:rPr>
          <w:rFonts w:eastAsia="Times New Roman"/>
          <w:color w:val="000000"/>
          <w:sz w:val="24"/>
          <w:szCs w:val="24"/>
          <w:lang w:eastAsia="ru-RU"/>
        </w:rPr>
        <w:t>нейрогимнастикой</w:t>
      </w:r>
      <w:proofErr w:type="spellEnd"/>
      <w:r w:rsidRPr="001F4BBA">
        <w:rPr>
          <w:rFonts w:eastAsia="Times New Roman"/>
          <w:color w:val="000000"/>
          <w:sz w:val="24"/>
          <w:szCs w:val="24"/>
          <w:lang w:eastAsia="ru-RU"/>
        </w:rPr>
        <w:t xml:space="preserve"> с детьми следует каждый день, но без принуждения. Регулярность — главное правило успешного укрепления мозолистого тела, поэтому лучше сделать 1-2 упражнения, но каждый день, чем раз в неделю, но сразу 10 подряд.</w:t>
      </w:r>
    </w:p>
    <w:p w:rsidR="001F4BBA" w:rsidRPr="001F4BBA" w:rsidRDefault="001F4BBA" w:rsidP="00630719">
      <w:pPr>
        <w:numPr>
          <w:ilvl w:val="0"/>
          <w:numId w:val="2"/>
        </w:numPr>
        <w:shd w:val="clear" w:color="auto" w:fill="FFFFFF"/>
        <w:spacing w:before="100" w:beforeAutospacing="1" w:after="150" w:line="260" w:lineRule="atLeast"/>
        <w:jc w:val="both"/>
        <w:rPr>
          <w:rFonts w:eastAsia="Times New Roman"/>
          <w:color w:val="000000"/>
          <w:sz w:val="24"/>
          <w:szCs w:val="24"/>
          <w:lang w:eastAsia="ru-RU"/>
        </w:rPr>
      </w:pPr>
      <w:r w:rsidRPr="001F4BBA">
        <w:rPr>
          <w:rFonts w:eastAsia="Times New Roman"/>
          <w:color w:val="000000"/>
          <w:sz w:val="24"/>
          <w:szCs w:val="24"/>
          <w:lang w:eastAsia="ru-RU"/>
        </w:rPr>
        <w:t>Длительность комплекса упражнений для мозга не должна превышать 5-7 минут, особенно для неподготовленного ребёнка, который может быстро устать.</w:t>
      </w:r>
    </w:p>
    <w:p w:rsidR="001F4BBA" w:rsidRPr="001F4BBA" w:rsidRDefault="001F4BBA" w:rsidP="00630719">
      <w:pPr>
        <w:numPr>
          <w:ilvl w:val="0"/>
          <w:numId w:val="2"/>
        </w:numPr>
        <w:shd w:val="clear" w:color="auto" w:fill="FFFFFF"/>
        <w:spacing w:before="100" w:beforeAutospacing="1" w:after="150" w:line="260" w:lineRule="atLeast"/>
        <w:jc w:val="both"/>
        <w:rPr>
          <w:rFonts w:eastAsia="Times New Roman"/>
          <w:color w:val="000000"/>
          <w:sz w:val="24"/>
          <w:szCs w:val="24"/>
          <w:lang w:eastAsia="ru-RU"/>
        </w:rPr>
      </w:pPr>
      <w:r w:rsidRPr="001F4BBA">
        <w:rPr>
          <w:rFonts w:eastAsia="Times New Roman"/>
          <w:color w:val="000000"/>
          <w:sz w:val="24"/>
          <w:szCs w:val="24"/>
          <w:lang w:eastAsia="ru-RU"/>
        </w:rPr>
        <w:t xml:space="preserve">Не стоит выбирать одно место для </w:t>
      </w:r>
      <w:proofErr w:type="spellStart"/>
      <w:r w:rsidRPr="001F4BBA">
        <w:rPr>
          <w:rFonts w:eastAsia="Times New Roman"/>
          <w:color w:val="000000"/>
          <w:sz w:val="24"/>
          <w:szCs w:val="24"/>
          <w:lang w:eastAsia="ru-RU"/>
        </w:rPr>
        <w:t>нейрогимнастики</w:t>
      </w:r>
      <w:proofErr w:type="spellEnd"/>
      <w:r w:rsidRPr="001F4BBA">
        <w:rPr>
          <w:rFonts w:eastAsia="Times New Roman"/>
          <w:color w:val="000000"/>
          <w:sz w:val="24"/>
          <w:szCs w:val="24"/>
          <w:lang w:eastAsia="ru-RU"/>
        </w:rPr>
        <w:t>. Конечно, выполнять её удобнее всего дома, но постоянно поддерживать интерес к занятию позволит частая смена локации. Одна неделя — дома, вторая — на балконе, третья — в парке, четвёртая — на детской площадке. Плюс гимнастики для мозга в том, что ребёнок может выполнять простейшие упражнения вне зависимости от места или времени. Даже в школе или в ходе мытья посуды можно отвлечься на 3-4 минуты, чтобы сделать пару движений.</w:t>
      </w:r>
    </w:p>
    <w:p w:rsidR="001F4BBA" w:rsidRPr="001F4BBA" w:rsidRDefault="001F4BBA" w:rsidP="00630719">
      <w:pPr>
        <w:numPr>
          <w:ilvl w:val="0"/>
          <w:numId w:val="2"/>
        </w:numPr>
        <w:shd w:val="clear" w:color="auto" w:fill="FFFFFF"/>
        <w:spacing w:before="100" w:beforeAutospacing="1" w:after="150" w:line="260" w:lineRule="atLeast"/>
        <w:jc w:val="both"/>
        <w:rPr>
          <w:rFonts w:eastAsia="Times New Roman"/>
          <w:color w:val="000000"/>
          <w:sz w:val="24"/>
          <w:szCs w:val="24"/>
          <w:lang w:eastAsia="ru-RU"/>
        </w:rPr>
      </w:pPr>
      <w:r w:rsidRPr="001F4BBA">
        <w:rPr>
          <w:rFonts w:eastAsia="Times New Roman"/>
          <w:color w:val="000000"/>
          <w:sz w:val="24"/>
          <w:szCs w:val="24"/>
          <w:lang w:eastAsia="ru-RU"/>
        </w:rPr>
        <w:t>Длительность тренировки и её «наполнение» следует усложнять постепенно. В зависимости от общих способностей ребёнка и его потребностей можно ускорять темп движений, менять действия местами, комбинировать. Однако перегружать чадо не нужно, поэтому в один комплекс лучше включить 5-6 движений, не более. Главное — качество, а не продолжительность и количество.</w:t>
      </w:r>
    </w:p>
    <w:p w:rsidR="001F4BBA" w:rsidRPr="001F4BBA" w:rsidRDefault="001F4BBA" w:rsidP="00630719">
      <w:pPr>
        <w:numPr>
          <w:ilvl w:val="0"/>
          <w:numId w:val="2"/>
        </w:numPr>
        <w:shd w:val="clear" w:color="auto" w:fill="FFFFFF"/>
        <w:spacing w:before="100" w:beforeAutospacing="1" w:after="150" w:line="260" w:lineRule="atLeast"/>
        <w:jc w:val="both"/>
        <w:rPr>
          <w:rFonts w:eastAsia="Times New Roman"/>
          <w:color w:val="000000"/>
          <w:sz w:val="24"/>
          <w:szCs w:val="24"/>
          <w:lang w:eastAsia="ru-RU"/>
        </w:rPr>
      </w:pPr>
      <w:r w:rsidRPr="001F4BBA">
        <w:rPr>
          <w:rFonts w:eastAsia="Times New Roman"/>
          <w:color w:val="000000"/>
          <w:sz w:val="24"/>
          <w:szCs w:val="24"/>
          <w:lang w:eastAsia="ru-RU"/>
        </w:rPr>
        <w:t>Упражнения можно проводить в положении стоя или сидя за столом.</w:t>
      </w:r>
    </w:p>
    <w:p w:rsidR="001F4BBA" w:rsidRPr="001F4BBA" w:rsidRDefault="001F4BBA" w:rsidP="00630719">
      <w:pPr>
        <w:numPr>
          <w:ilvl w:val="0"/>
          <w:numId w:val="2"/>
        </w:numPr>
        <w:shd w:val="clear" w:color="auto" w:fill="FFFFFF"/>
        <w:spacing w:before="100" w:beforeAutospacing="1" w:after="150" w:line="260" w:lineRule="atLeast"/>
        <w:jc w:val="both"/>
        <w:rPr>
          <w:rFonts w:eastAsia="Times New Roman"/>
          <w:color w:val="000000"/>
          <w:sz w:val="24"/>
          <w:szCs w:val="24"/>
          <w:lang w:eastAsia="ru-RU"/>
        </w:rPr>
      </w:pPr>
      <w:r w:rsidRPr="001F4BBA">
        <w:rPr>
          <w:rFonts w:eastAsia="Times New Roman"/>
          <w:color w:val="000000"/>
          <w:sz w:val="24"/>
          <w:szCs w:val="24"/>
          <w:lang w:eastAsia="ru-RU"/>
        </w:rPr>
        <w:t>Перед изучением каждого нового упражнения взрослый должен повторить движения сам, а затем проконтролировать повторяющие действия ребёнка, чтобы избежать ошибок.</w:t>
      </w:r>
    </w:p>
    <w:p w:rsidR="001F4BBA" w:rsidRPr="001F4BBA" w:rsidRDefault="001F4BBA" w:rsidP="00630719">
      <w:pPr>
        <w:numPr>
          <w:ilvl w:val="0"/>
          <w:numId w:val="2"/>
        </w:numPr>
        <w:shd w:val="clear" w:color="auto" w:fill="FFFFFF"/>
        <w:spacing w:before="100" w:beforeAutospacing="1" w:after="150" w:line="260" w:lineRule="atLeast"/>
        <w:jc w:val="both"/>
        <w:rPr>
          <w:rFonts w:eastAsia="Times New Roman"/>
          <w:color w:val="000000"/>
          <w:sz w:val="24"/>
          <w:szCs w:val="24"/>
          <w:lang w:eastAsia="ru-RU"/>
        </w:rPr>
      </w:pPr>
      <w:r w:rsidRPr="001F4BBA">
        <w:rPr>
          <w:rFonts w:eastAsia="Times New Roman"/>
          <w:color w:val="000000"/>
          <w:sz w:val="24"/>
          <w:szCs w:val="24"/>
          <w:lang w:eastAsia="ru-RU"/>
        </w:rPr>
        <w:t>Если ребёнку предстоит серьёзная умственная работа, то упражнения для мозга лучше выполнять до нагрузки (примерно за 5-15 минут до начала).</w:t>
      </w:r>
    </w:p>
    <w:p w:rsidR="001F4BBA" w:rsidRPr="001F4BBA" w:rsidRDefault="001F4BBA" w:rsidP="00630719">
      <w:pPr>
        <w:shd w:val="clear" w:color="auto" w:fill="FFFFFF"/>
        <w:spacing w:before="100" w:beforeAutospacing="1" w:after="100" w:afterAutospacing="1" w:line="240" w:lineRule="auto"/>
        <w:jc w:val="both"/>
        <w:outlineLvl w:val="1"/>
        <w:rPr>
          <w:rFonts w:eastAsia="Times New Roman"/>
          <w:b/>
          <w:bCs/>
          <w:color w:val="000000"/>
          <w:sz w:val="24"/>
          <w:szCs w:val="24"/>
          <w:lang w:eastAsia="ru-RU"/>
        </w:rPr>
      </w:pPr>
      <w:r w:rsidRPr="001F4BBA">
        <w:rPr>
          <w:rFonts w:eastAsia="Times New Roman"/>
          <w:b/>
          <w:bCs/>
          <w:color w:val="000000"/>
          <w:sz w:val="24"/>
          <w:szCs w:val="24"/>
          <w:lang w:eastAsia="ru-RU"/>
        </w:rPr>
        <w:t>Примеры детских упражнений для мозга</w:t>
      </w:r>
    </w:p>
    <w:p w:rsidR="001F4BBA" w:rsidRPr="001F4BBA" w:rsidRDefault="001F4BBA" w:rsidP="00630719">
      <w:pPr>
        <w:pStyle w:val="a8"/>
        <w:shd w:val="clear" w:color="auto" w:fill="FFFFFF"/>
        <w:spacing w:before="0" w:beforeAutospacing="0" w:afterAutospacing="0"/>
        <w:jc w:val="both"/>
        <w:rPr>
          <w:color w:val="000000"/>
        </w:rPr>
      </w:pPr>
      <w:r w:rsidRPr="001F4BBA">
        <w:rPr>
          <w:color w:val="000000"/>
        </w:rPr>
        <w:t>Приведем несколько упражнений из комплекса «Гимнастика мозга», которые можно выполнять с детьми 4 – 7 лет.</w:t>
      </w:r>
    </w:p>
    <w:p w:rsidR="001F4BBA" w:rsidRPr="001F4BBA" w:rsidRDefault="001F4BBA" w:rsidP="00630719">
      <w:pPr>
        <w:pStyle w:val="a8"/>
        <w:shd w:val="clear" w:color="auto" w:fill="FFFFFF"/>
        <w:spacing w:before="0" w:beforeAutospacing="0" w:afterAutospacing="0"/>
        <w:jc w:val="both"/>
        <w:rPr>
          <w:color w:val="000000"/>
        </w:rPr>
      </w:pPr>
    </w:p>
    <w:p w:rsidR="001F4BBA" w:rsidRPr="001F4BBA" w:rsidRDefault="001F4BBA" w:rsidP="00630719">
      <w:pPr>
        <w:pStyle w:val="a8"/>
        <w:shd w:val="clear" w:color="auto" w:fill="FFFFFF"/>
        <w:spacing w:before="0" w:beforeAutospacing="0" w:afterAutospacing="0"/>
        <w:jc w:val="both"/>
        <w:rPr>
          <w:color w:val="000000"/>
        </w:rPr>
      </w:pPr>
      <w:r w:rsidRPr="001F4BBA">
        <w:rPr>
          <w:b/>
          <w:bCs/>
          <w:color w:val="000000"/>
        </w:rPr>
        <w:t>Упражнения движения, пересекающие среднюю линию тела</w:t>
      </w:r>
    </w:p>
    <w:p w:rsidR="001F4BBA" w:rsidRPr="001F4BBA" w:rsidRDefault="001F4BBA" w:rsidP="00630719">
      <w:pPr>
        <w:pStyle w:val="a8"/>
        <w:shd w:val="clear" w:color="auto" w:fill="FFFFFF"/>
        <w:spacing w:before="0" w:beforeAutospacing="0" w:afterAutospacing="0"/>
        <w:jc w:val="both"/>
        <w:rPr>
          <w:color w:val="000000"/>
        </w:rPr>
      </w:pPr>
      <w:r w:rsidRPr="001F4BBA">
        <w:rPr>
          <w:color w:val="000000"/>
        </w:rPr>
        <w:t>Данные упражнения помогают использовать оба полушария гармонично, что способствуют улучшению координации левой и правой половины тела, ориентации в пространстве, способствуют улучшению слуха и зрения, обеспечивают прилив жизненных сил. Они так же улучшают навыки орфографии, письма, аудиального восприятия, чтения и понимания.</w:t>
      </w:r>
    </w:p>
    <w:p w:rsidR="001F4BBA" w:rsidRPr="001F4BBA" w:rsidRDefault="001F4BBA" w:rsidP="00630719">
      <w:pPr>
        <w:pStyle w:val="a8"/>
        <w:shd w:val="clear" w:color="auto" w:fill="FFFFFF"/>
        <w:spacing w:before="0" w:beforeAutospacing="0" w:afterAutospacing="0"/>
        <w:jc w:val="both"/>
        <w:rPr>
          <w:color w:val="000000"/>
        </w:rPr>
      </w:pPr>
    </w:p>
    <w:p w:rsidR="001F4BBA" w:rsidRPr="001F4BBA" w:rsidRDefault="001F4BBA" w:rsidP="00630719">
      <w:pPr>
        <w:pStyle w:val="a8"/>
        <w:shd w:val="clear" w:color="auto" w:fill="FFFFFF"/>
        <w:spacing w:before="0" w:beforeAutospacing="0" w:afterAutospacing="0"/>
        <w:jc w:val="both"/>
        <w:rPr>
          <w:b/>
          <w:color w:val="000000"/>
        </w:rPr>
      </w:pPr>
      <w:r w:rsidRPr="001F4BBA">
        <w:rPr>
          <w:b/>
          <w:color w:val="000000"/>
        </w:rPr>
        <w:t>1. Упражнение «Перекрестные шаги»</w:t>
      </w:r>
    </w:p>
    <w:p w:rsidR="001F4BBA" w:rsidRPr="001F4BBA" w:rsidRDefault="001F4BBA" w:rsidP="00630719">
      <w:pPr>
        <w:pStyle w:val="a8"/>
        <w:shd w:val="clear" w:color="auto" w:fill="FFFFFF"/>
        <w:spacing w:before="0" w:beforeAutospacing="0" w:afterAutospacing="0"/>
        <w:jc w:val="both"/>
        <w:rPr>
          <w:color w:val="000000"/>
        </w:rPr>
      </w:pPr>
      <w:r w:rsidRPr="001F4BBA">
        <w:rPr>
          <w:color w:val="000000"/>
        </w:rPr>
        <w:t xml:space="preserve">Встаньте прямо, голова находится </w:t>
      </w:r>
      <w:proofErr w:type="gramStart"/>
      <w:r w:rsidRPr="001F4BBA">
        <w:rPr>
          <w:color w:val="000000"/>
        </w:rPr>
        <w:t>по средней лини</w:t>
      </w:r>
      <w:proofErr w:type="gramEnd"/>
      <w:r w:rsidRPr="001F4BBA">
        <w:rPr>
          <w:color w:val="000000"/>
        </w:rPr>
        <w:t xml:space="preserve"> тела. Одновременно поднимите вашу правую руку и левую ногу, легонько касаясь локтем руки левого колена. Затем верните руку и ногу в исходную позицию и поднимите левую руку и правую ногу, дотрагиваясь локтем левой руки до противоположного колена. Повторяйте эти движения в течение примерно минуты, как будто вы ритмично идете. Голова остается на месте (Рис. 2).</w:t>
      </w:r>
    </w:p>
    <w:p w:rsidR="001F4BBA" w:rsidRPr="001F4BBA" w:rsidRDefault="001F4BBA" w:rsidP="00630719">
      <w:pPr>
        <w:pStyle w:val="a8"/>
        <w:shd w:val="clear" w:color="auto" w:fill="FFFFFF"/>
        <w:spacing w:before="0" w:beforeAutospacing="0" w:afterAutospacing="0"/>
        <w:jc w:val="both"/>
        <w:rPr>
          <w:color w:val="000000"/>
        </w:rPr>
      </w:pPr>
      <w:r w:rsidRPr="001F4BBA">
        <w:rPr>
          <w:noProof/>
          <w:color w:val="000000"/>
        </w:rPr>
        <w:lastRenderedPageBreak/>
        <w:drawing>
          <wp:inline distT="0" distB="0" distL="0" distR="0">
            <wp:extent cx="2444750" cy="2400300"/>
            <wp:effectExtent l="19050" t="0" r="0" b="0"/>
            <wp:docPr id="10" name="Рисунок 10" descr="https://fsd.multiurok.ru/html/2019/10/21/s_5dae027798170/1230655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multiurok.ru/html/2019/10/21/s_5dae027798170/1230655_2.png"/>
                    <pic:cNvPicPr>
                      <a:picLocks noChangeAspect="1" noChangeArrowheads="1"/>
                    </pic:cNvPicPr>
                  </pic:nvPicPr>
                  <pic:blipFill>
                    <a:blip r:embed="rId6" cstate="print"/>
                    <a:srcRect/>
                    <a:stretch>
                      <a:fillRect/>
                    </a:stretch>
                  </pic:blipFill>
                  <pic:spPr bwMode="auto">
                    <a:xfrm>
                      <a:off x="0" y="0"/>
                      <a:ext cx="2444750" cy="2400300"/>
                    </a:xfrm>
                    <a:prstGeom prst="rect">
                      <a:avLst/>
                    </a:prstGeom>
                    <a:noFill/>
                    <a:ln w="9525">
                      <a:noFill/>
                      <a:miter lim="800000"/>
                      <a:headEnd/>
                      <a:tailEnd/>
                    </a:ln>
                  </pic:spPr>
                </pic:pic>
              </a:graphicData>
            </a:graphic>
          </wp:inline>
        </w:drawing>
      </w:r>
    </w:p>
    <w:p w:rsidR="001F4BBA" w:rsidRPr="001F4BBA" w:rsidRDefault="001F4BBA" w:rsidP="00630719">
      <w:pPr>
        <w:pStyle w:val="a8"/>
        <w:shd w:val="clear" w:color="auto" w:fill="FFFFFF"/>
        <w:spacing w:before="0" w:beforeAutospacing="0" w:afterAutospacing="0"/>
        <w:jc w:val="both"/>
        <w:rPr>
          <w:color w:val="000000"/>
        </w:rPr>
      </w:pPr>
      <w:r w:rsidRPr="001F4BBA">
        <w:rPr>
          <w:color w:val="000000"/>
        </w:rPr>
        <w:t>Рис.2 Упражнение «Перекрестные шаги»</w:t>
      </w:r>
    </w:p>
    <w:p w:rsidR="001F4BBA" w:rsidRPr="001F4BBA" w:rsidRDefault="001F4BBA" w:rsidP="00630719">
      <w:pPr>
        <w:pStyle w:val="a8"/>
        <w:shd w:val="clear" w:color="auto" w:fill="FFFFFF"/>
        <w:spacing w:before="0" w:beforeAutospacing="0" w:afterAutospacing="0"/>
        <w:jc w:val="both"/>
        <w:rPr>
          <w:b/>
          <w:color w:val="000000"/>
        </w:rPr>
      </w:pPr>
      <w:r w:rsidRPr="001F4BBA">
        <w:rPr>
          <w:color w:val="000000"/>
        </w:rPr>
        <w:br/>
      </w:r>
    </w:p>
    <w:p w:rsidR="001F4BBA" w:rsidRPr="001F4BBA" w:rsidRDefault="001F4BBA" w:rsidP="00630719">
      <w:pPr>
        <w:pStyle w:val="a8"/>
        <w:shd w:val="clear" w:color="auto" w:fill="FFFFFF"/>
        <w:spacing w:before="0" w:beforeAutospacing="0" w:afterAutospacing="0"/>
        <w:jc w:val="both"/>
        <w:rPr>
          <w:b/>
          <w:color w:val="000000"/>
        </w:rPr>
      </w:pPr>
      <w:r w:rsidRPr="001F4BBA">
        <w:rPr>
          <w:b/>
          <w:color w:val="000000"/>
        </w:rPr>
        <w:t>2. Упражнение «Ленивая восьмерка»</w:t>
      </w:r>
    </w:p>
    <w:p w:rsidR="001F4BBA" w:rsidRPr="001F4BBA" w:rsidRDefault="001F4BBA" w:rsidP="00630719">
      <w:pPr>
        <w:pStyle w:val="a8"/>
        <w:shd w:val="clear" w:color="auto" w:fill="FFFFFF"/>
        <w:spacing w:before="0" w:beforeAutospacing="0" w:afterAutospacing="0"/>
        <w:jc w:val="both"/>
        <w:rPr>
          <w:color w:val="000000"/>
        </w:rPr>
      </w:pPr>
      <w:r w:rsidRPr="001F4BBA">
        <w:rPr>
          <w:color w:val="000000"/>
        </w:rPr>
        <w:t>Нарисуйте большим пальцем вытянутой руки знак бесконечности на уровне глаз. Движение начинайте влево вверх, против часовой стрелки. Сделайте это 3 раза, затем сделайте то же самое другой рукой. Затем повторите всё упражнение правой и левой рукой ещё 3 раза. После этого соедините ладони «в замок» (при этом большие пальцы окажутся перекрещенными) и выполните упражнение ещё 3 раза (Рис.3).</w:t>
      </w:r>
    </w:p>
    <w:p w:rsidR="001F4BBA" w:rsidRPr="001F4BBA" w:rsidRDefault="001F4BBA" w:rsidP="00630719">
      <w:pPr>
        <w:pStyle w:val="a8"/>
        <w:shd w:val="clear" w:color="auto" w:fill="FFFFFF"/>
        <w:spacing w:before="0" w:beforeAutospacing="0" w:afterAutospacing="0"/>
        <w:jc w:val="both"/>
        <w:rPr>
          <w:color w:val="000000"/>
        </w:rPr>
      </w:pPr>
      <w:r w:rsidRPr="001F4BBA">
        <w:rPr>
          <w:noProof/>
          <w:color w:val="000000"/>
        </w:rPr>
        <w:drawing>
          <wp:inline distT="0" distB="0" distL="0" distR="0">
            <wp:extent cx="2679700" cy="2679700"/>
            <wp:effectExtent l="19050" t="0" r="6350" b="0"/>
            <wp:docPr id="11" name="Рисунок 11" descr="https://fsd.multiurok.ru/html/2019/10/21/s_5dae027798170/1230655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multiurok.ru/html/2019/10/21/s_5dae027798170/1230655_3.jpeg"/>
                    <pic:cNvPicPr>
                      <a:picLocks noChangeAspect="1" noChangeArrowheads="1"/>
                    </pic:cNvPicPr>
                  </pic:nvPicPr>
                  <pic:blipFill>
                    <a:blip r:embed="rId7" cstate="print"/>
                    <a:srcRect/>
                    <a:stretch>
                      <a:fillRect/>
                    </a:stretch>
                  </pic:blipFill>
                  <pic:spPr bwMode="auto">
                    <a:xfrm>
                      <a:off x="0" y="0"/>
                      <a:ext cx="2679700" cy="2679700"/>
                    </a:xfrm>
                    <a:prstGeom prst="rect">
                      <a:avLst/>
                    </a:prstGeom>
                    <a:noFill/>
                    <a:ln w="9525">
                      <a:noFill/>
                      <a:miter lim="800000"/>
                      <a:headEnd/>
                      <a:tailEnd/>
                    </a:ln>
                  </pic:spPr>
                </pic:pic>
              </a:graphicData>
            </a:graphic>
          </wp:inline>
        </w:drawing>
      </w:r>
    </w:p>
    <w:p w:rsidR="001F4BBA" w:rsidRPr="001F4BBA" w:rsidRDefault="001F4BBA" w:rsidP="00630719">
      <w:pPr>
        <w:pStyle w:val="a8"/>
        <w:shd w:val="clear" w:color="auto" w:fill="FFFFFF"/>
        <w:spacing w:before="0" w:beforeAutospacing="0" w:afterAutospacing="0"/>
        <w:jc w:val="both"/>
        <w:rPr>
          <w:color w:val="000000"/>
        </w:rPr>
      </w:pPr>
      <w:r w:rsidRPr="001F4BBA">
        <w:rPr>
          <w:color w:val="000000"/>
        </w:rPr>
        <w:t>Рис.3 Упражнение «Ленивая восьмерка»</w:t>
      </w:r>
    </w:p>
    <w:p w:rsidR="001F4BBA" w:rsidRPr="001F4BBA" w:rsidRDefault="001F4BBA" w:rsidP="00630719">
      <w:pPr>
        <w:pStyle w:val="a8"/>
        <w:shd w:val="clear" w:color="auto" w:fill="FFFFFF"/>
        <w:spacing w:before="0" w:beforeAutospacing="0" w:afterAutospacing="0"/>
        <w:jc w:val="both"/>
        <w:rPr>
          <w:color w:val="000000"/>
        </w:rPr>
      </w:pPr>
      <w:r w:rsidRPr="001F4BBA">
        <w:rPr>
          <w:color w:val="000000"/>
        </w:rPr>
        <w:br/>
      </w:r>
    </w:p>
    <w:p w:rsidR="001F4BBA" w:rsidRPr="001F4BBA" w:rsidRDefault="001F4BBA" w:rsidP="00630719">
      <w:pPr>
        <w:pStyle w:val="a8"/>
        <w:shd w:val="clear" w:color="auto" w:fill="FFFFFF"/>
        <w:spacing w:before="0" w:beforeAutospacing="0" w:afterAutospacing="0"/>
        <w:jc w:val="both"/>
        <w:rPr>
          <w:b/>
          <w:color w:val="000000"/>
        </w:rPr>
      </w:pPr>
      <w:r w:rsidRPr="001F4BBA">
        <w:rPr>
          <w:b/>
          <w:color w:val="000000"/>
        </w:rPr>
        <w:t>3. Упражнение «Двойной рисунок»</w:t>
      </w:r>
    </w:p>
    <w:p w:rsidR="001F4BBA" w:rsidRPr="001F4BBA" w:rsidRDefault="001F4BBA" w:rsidP="00630719">
      <w:pPr>
        <w:pStyle w:val="a8"/>
        <w:shd w:val="clear" w:color="auto" w:fill="FFFFFF"/>
        <w:spacing w:before="0" w:beforeAutospacing="0" w:afterAutospacing="0"/>
        <w:jc w:val="both"/>
        <w:rPr>
          <w:color w:val="000000"/>
        </w:rPr>
      </w:pPr>
      <w:r w:rsidRPr="001F4BBA">
        <w:rPr>
          <w:color w:val="000000"/>
        </w:rPr>
        <w:t>Возьмите в каждую руку карандаш или ручку. Изобразите на листе бумаги что угодно, двигая обеими руками одновременно: навстречу друг другу; вверх-вниз, т. е. левой рукой вверх, правой рукой – вниз, и наоборот; разводя в разные стороны (Рис.4).</w:t>
      </w:r>
    </w:p>
    <w:p w:rsidR="001F4BBA" w:rsidRPr="001F4BBA" w:rsidRDefault="001F4BBA" w:rsidP="00630719">
      <w:pPr>
        <w:pStyle w:val="a8"/>
        <w:shd w:val="clear" w:color="auto" w:fill="FFFFFF"/>
        <w:spacing w:before="0" w:beforeAutospacing="0" w:afterAutospacing="0"/>
        <w:jc w:val="both"/>
        <w:rPr>
          <w:color w:val="000000"/>
        </w:rPr>
      </w:pPr>
      <w:r w:rsidRPr="001F4BBA">
        <w:rPr>
          <w:noProof/>
          <w:color w:val="000000"/>
        </w:rPr>
        <w:lastRenderedPageBreak/>
        <w:drawing>
          <wp:inline distT="0" distB="0" distL="0" distR="0">
            <wp:extent cx="2279650" cy="2686050"/>
            <wp:effectExtent l="19050" t="0" r="6350" b="0"/>
            <wp:docPr id="12" name="Рисунок 12" descr="https://fsd.multiurok.ru/html/2019/10/21/s_5dae027798170/1230655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multiurok.ru/html/2019/10/21/s_5dae027798170/1230655_4.png"/>
                    <pic:cNvPicPr>
                      <a:picLocks noChangeAspect="1" noChangeArrowheads="1"/>
                    </pic:cNvPicPr>
                  </pic:nvPicPr>
                  <pic:blipFill>
                    <a:blip r:embed="rId8" cstate="print"/>
                    <a:srcRect/>
                    <a:stretch>
                      <a:fillRect/>
                    </a:stretch>
                  </pic:blipFill>
                  <pic:spPr bwMode="auto">
                    <a:xfrm>
                      <a:off x="0" y="0"/>
                      <a:ext cx="2279650" cy="2686050"/>
                    </a:xfrm>
                    <a:prstGeom prst="rect">
                      <a:avLst/>
                    </a:prstGeom>
                    <a:noFill/>
                    <a:ln w="9525">
                      <a:noFill/>
                      <a:miter lim="800000"/>
                      <a:headEnd/>
                      <a:tailEnd/>
                    </a:ln>
                  </pic:spPr>
                </pic:pic>
              </a:graphicData>
            </a:graphic>
          </wp:inline>
        </w:drawing>
      </w:r>
    </w:p>
    <w:p w:rsidR="001F4BBA" w:rsidRPr="001F4BBA" w:rsidRDefault="001F4BBA" w:rsidP="00630719">
      <w:pPr>
        <w:pStyle w:val="a8"/>
        <w:shd w:val="clear" w:color="auto" w:fill="FFFFFF"/>
        <w:spacing w:before="0" w:beforeAutospacing="0" w:afterAutospacing="0"/>
        <w:jc w:val="both"/>
        <w:rPr>
          <w:color w:val="000000"/>
        </w:rPr>
      </w:pPr>
      <w:r w:rsidRPr="001F4BBA">
        <w:rPr>
          <w:color w:val="000000"/>
        </w:rPr>
        <w:t>Рис.4 Упражнение «Двойной рисунок».</w:t>
      </w:r>
    </w:p>
    <w:p w:rsidR="001F4BBA" w:rsidRPr="001F4BBA" w:rsidRDefault="001F4BBA" w:rsidP="00630719">
      <w:pPr>
        <w:pStyle w:val="a8"/>
        <w:shd w:val="clear" w:color="auto" w:fill="FFFFFF"/>
        <w:spacing w:before="0" w:beforeAutospacing="0" w:afterAutospacing="0"/>
        <w:jc w:val="both"/>
        <w:rPr>
          <w:color w:val="000000"/>
        </w:rPr>
      </w:pPr>
      <w:r w:rsidRPr="001F4BBA">
        <w:rPr>
          <w:color w:val="000000"/>
        </w:rPr>
        <w:br/>
      </w:r>
    </w:p>
    <w:p w:rsidR="001F4BBA" w:rsidRPr="001F4BBA" w:rsidRDefault="001F4BBA" w:rsidP="00630719">
      <w:pPr>
        <w:pStyle w:val="a8"/>
        <w:shd w:val="clear" w:color="auto" w:fill="FFFFFF"/>
        <w:spacing w:before="0" w:beforeAutospacing="0" w:afterAutospacing="0"/>
        <w:jc w:val="both"/>
        <w:rPr>
          <w:color w:val="000000"/>
        </w:rPr>
      </w:pPr>
      <w:r w:rsidRPr="001F4BBA">
        <w:rPr>
          <w:b/>
          <w:bCs/>
          <w:color w:val="000000"/>
        </w:rPr>
        <w:t>Упражнения, повышающие энергию тела</w:t>
      </w:r>
    </w:p>
    <w:p w:rsidR="001F4BBA" w:rsidRPr="001F4BBA" w:rsidRDefault="001F4BBA" w:rsidP="00630719">
      <w:pPr>
        <w:pStyle w:val="a8"/>
        <w:shd w:val="clear" w:color="auto" w:fill="FFFFFF"/>
        <w:spacing w:before="0" w:beforeAutospacing="0" w:afterAutospacing="0"/>
        <w:jc w:val="both"/>
        <w:rPr>
          <w:color w:val="000000"/>
        </w:rPr>
      </w:pPr>
      <w:r w:rsidRPr="001F4BBA">
        <w:rPr>
          <w:color w:val="000000"/>
        </w:rPr>
        <w:t>Данные упражнения улучшает внимание, способность к самовыражению, спокойное думанье в процессе работы, восприятию информации.</w:t>
      </w:r>
    </w:p>
    <w:p w:rsidR="001F4BBA" w:rsidRPr="001F4BBA" w:rsidRDefault="001F4BBA" w:rsidP="00630719">
      <w:pPr>
        <w:pStyle w:val="a8"/>
        <w:shd w:val="clear" w:color="auto" w:fill="FFFFFF"/>
        <w:spacing w:before="0" w:beforeAutospacing="0" w:afterAutospacing="0"/>
        <w:jc w:val="both"/>
        <w:rPr>
          <w:color w:val="000000"/>
        </w:rPr>
      </w:pPr>
    </w:p>
    <w:p w:rsidR="001F4BBA" w:rsidRPr="001F4BBA" w:rsidRDefault="001F4BBA" w:rsidP="00630719">
      <w:pPr>
        <w:pStyle w:val="a8"/>
        <w:shd w:val="clear" w:color="auto" w:fill="FFFFFF"/>
        <w:spacing w:before="0" w:beforeAutospacing="0" w:afterAutospacing="0"/>
        <w:jc w:val="both"/>
        <w:rPr>
          <w:b/>
          <w:color w:val="000000"/>
        </w:rPr>
      </w:pPr>
      <w:r w:rsidRPr="001F4BBA">
        <w:rPr>
          <w:b/>
          <w:color w:val="000000"/>
        </w:rPr>
        <w:t>1. Упражнение «Энергетическая зевота»</w:t>
      </w:r>
    </w:p>
    <w:p w:rsidR="001F4BBA" w:rsidRPr="001F4BBA" w:rsidRDefault="001F4BBA" w:rsidP="00630719">
      <w:pPr>
        <w:pStyle w:val="a8"/>
        <w:shd w:val="clear" w:color="auto" w:fill="FFFFFF"/>
        <w:spacing w:before="0" w:beforeAutospacing="0" w:afterAutospacing="0"/>
        <w:jc w:val="both"/>
        <w:rPr>
          <w:color w:val="000000"/>
        </w:rPr>
      </w:pPr>
      <w:r w:rsidRPr="001F4BBA">
        <w:rPr>
          <w:color w:val="000000"/>
        </w:rPr>
        <w:t>Изображая зевание, плотно закройте глаза и массируйте зоны, где соединяются челюсти (в районе нижних и верхних коренных зубов). Массаж сопровождается глубоким расслабляющим звуком зевания. Делайте в течении 1 -2 минут (Рис.5).</w:t>
      </w:r>
    </w:p>
    <w:p w:rsidR="001F4BBA" w:rsidRPr="001F4BBA" w:rsidRDefault="001F4BBA" w:rsidP="00630719">
      <w:pPr>
        <w:pStyle w:val="a8"/>
        <w:shd w:val="clear" w:color="auto" w:fill="FFFFFF"/>
        <w:spacing w:before="0" w:beforeAutospacing="0" w:afterAutospacing="0"/>
        <w:jc w:val="both"/>
        <w:rPr>
          <w:color w:val="000000"/>
        </w:rPr>
      </w:pPr>
      <w:r w:rsidRPr="001F4BBA">
        <w:rPr>
          <w:noProof/>
          <w:color w:val="000000"/>
        </w:rPr>
        <w:drawing>
          <wp:inline distT="0" distB="0" distL="0" distR="0">
            <wp:extent cx="2406650" cy="2362200"/>
            <wp:effectExtent l="19050" t="0" r="0" b="0"/>
            <wp:docPr id="13" name="Рисунок 13" descr="https://fsd.multiurok.ru/html/2019/10/21/s_5dae027798170/1230655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multiurok.ru/html/2019/10/21/s_5dae027798170/1230655_5.png"/>
                    <pic:cNvPicPr>
                      <a:picLocks noChangeAspect="1" noChangeArrowheads="1"/>
                    </pic:cNvPicPr>
                  </pic:nvPicPr>
                  <pic:blipFill>
                    <a:blip r:embed="rId9" cstate="print"/>
                    <a:srcRect/>
                    <a:stretch>
                      <a:fillRect/>
                    </a:stretch>
                  </pic:blipFill>
                  <pic:spPr bwMode="auto">
                    <a:xfrm>
                      <a:off x="0" y="0"/>
                      <a:ext cx="2406650" cy="2362200"/>
                    </a:xfrm>
                    <a:prstGeom prst="rect">
                      <a:avLst/>
                    </a:prstGeom>
                    <a:noFill/>
                    <a:ln w="9525">
                      <a:noFill/>
                      <a:miter lim="800000"/>
                      <a:headEnd/>
                      <a:tailEnd/>
                    </a:ln>
                  </pic:spPr>
                </pic:pic>
              </a:graphicData>
            </a:graphic>
          </wp:inline>
        </w:drawing>
      </w:r>
    </w:p>
    <w:p w:rsidR="001F4BBA" w:rsidRPr="001F4BBA" w:rsidRDefault="001F4BBA" w:rsidP="00630719">
      <w:pPr>
        <w:pStyle w:val="a8"/>
        <w:shd w:val="clear" w:color="auto" w:fill="FFFFFF"/>
        <w:spacing w:before="0" w:beforeAutospacing="0" w:afterAutospacing="0"/>
        <w:jc w:val="both"/>
        <w:rPr>
          <w:color w:val="000000"/>
        </w:rPr>
      </w:pPr>
      <w:r w:rsidRPr="001F4BBA">
        <w:rPr>
          <w:color w:val="000000"/>
        </w:rPr>
        <w:t>Рис.5 Упражнение «Энергетическая зевота».</w:t>
      </w:r>
    </w:p>
    <w:p w:rsidR="001F4BBA" w:rsidRPr="001F4BBA" w:rsidRDefault="001F4BBA" w:rsidP="00630719">
      <w:pPr>
        <w:pStyle w:val="a8"/>
        <w:shd w:val="clear" w:color="auto" w:fill="FFFFFF"/>
        <w:spacing w:before="0" w:beforeAutospacing="0" w:afterAutospacing="0"/>
        <w:jc w:val="both"/>
        <w:rPr>
          <w:color w:val="000000"/>
        </w:rPr>
      </w:pPr>
      <w:r w:rsidRPr="001F4BBA">
        <w:rPr>
          <w:color w:val="000000"/>
        </w:rPr>
        <w:br/>
      </w:r>
    </w:p>
    <w:p w:rsidR="001F4BBA" w:rsidRPr="001F4BBA" w:rsidRDefault="001F4BBA" w:rsidP="00630719">
      <w:pPr>
        <w:pStyle w:val="a8"/>
        <w:shd w:val="clear" w:color="auto" w:fill="FFFFFF"/>
        <w:spacing w:before="0" w:beforeAutospacing="0" w:afterAutospacing="0"/>
        <w:jc w:val="both"/>
        <w:rPr>
          <w:b/>
          <w:color w:val="000000"/>
        </w:rPr>
      </w:pPr>
      <w:r w:rsidRPr="001F4BBA">
        <w:rPr>
          <w:b/>
          <w:color w:val="000000"/>
        </w:rPr>
        <w:t>2. Упражнение «Кнопки мозга»</w:t>
      </w:r>
    </w:p>
    <w:p w:rsidR="001F4BBA" w:rsidRPr="001F4BBA" w:rsidRDefault="001F4BBA" w:rsidP="00630719">
      <w:pPr>
        <w:pStyle w:val="a8"/>
        <w:shd w:val="clear" w:color="auto" w:fill="FFFFFF"/>
        <w:spacing w:before="0" w:beforeAutospacing="0" w:afterAutospacing="0"/>
        <w:jc w:val="both"/>
        <w:rPr>
          <w:color w:val="000000"/>
        </w:rPr>
      </w:pPr>
      <w:r w:rsidRPr="001F4BBA">
        <w:rPr>
          <w:color w:val="000000"/>
        </w:rPr>
        <w:t>Положите правую руку на пупок, левую на нижнее основание ключицы по правую сторону от грудины. Массируйте левой рукой основание ключицы, держа другую руку на пупке. Повторите то же, переменив руки (Рис.6).</w:t>
      </w:r>
    </w:p>
    <w:p w:rsidR="001F4BBA" w:rsidRPr="001F4BBA" w:rsidRDefault="001F4BBA" w:rsidP="00630719">
      <w:pPr>
        <w:pStyle w:val="a8"/>
        <w:shd w:val="clear" w:color="auto" w:fill="FFFFFF"/>
        <w:spacing w:before="0" w:beforeAutospacing="0" w:afterAutospacing="0"/>
        <w:jc w:val="both"/>
        <w:rPr>
          <w:color w:val="000000"/>
        </w:rPr>
      </w:pPr>
      <w:r w:rsidRPr="001F4BBA">
        <w:rPr>
          <w:noProof/>
          <w:color w:val="000000"/>
        </w:rPr>
        <w:lastRenderedPageBreak/>
        <w:drawing>
          <wp:inline distT="0" distB="0" distL="0" distR="0">
            <wp:extent cx="1733550" cy="2317750"/>
            <wp:effectExtent l="19050" t="0" r="0" b="0"/>
            <wp:docPr id="14" name="Рисунок 14" descr="https://fsd.multiurok.ru/html/2019/10/21/s_5dae027798170/1230655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multiurok.ru/html/2019/10/21/s_5dae027798170/1230655_6.jpeg"/>
                    <pic:cNvPicPr>
                      <a:picLocks noChangeAspect="1" noChangeArrowheads="1"/>
                    </pic:cNvPicPr>
                  </pic:nvPicPr>
                  <pic:blipFill>
                    <a:blip r:embed="rId10" cstate="print"/>
                    <a:srcRect/>
                    <a:stretch>
                      <a:fillRect/>
                    </a:stretch>
                  </pic:blipFill>
                  <pic:spPr bwMode="auto">
                    <a:xfrm>
                      <a:off x="0" y="0"/>
                      <a:ext cx="1733550" cy="2317750"/>
                    </a:xfrm>
                    <a:prstGeom prst="rect">
                      <a:avLst/>
                    </a:prstGeom>
                    <a:noFill/>
                    <a:ln w="9525">
                      <a:noFill/>
                      <a:miter lim="800000"/>
                      <a:headEnd/>
                      <a:tailEnd/>
                    </a:ln>
                  </pic:spPr>
                </pic:pic>
              </a:graphicData>
            </a:graphic>
          </wp:inline>
        </w:drawing>
      </w:r>
    </w:p>
    <w:p w:rsidR="001F4BBA" w:rsidRPr="001F4BBA" w:rsidRDefault="001F4BBA" w:rsidP="00630719">
      <w:pPr>
        <w:pStyle w:val="a8"/>
        <w:shd w:val="clear" w:color="auto" w:fill="FFFFFF"/>
        <w:spacing w:before="0" w:beforeAutospacing="0" w:afterAutospacing="0"/>
        <w:jc w:val="both"/>
        <w:rPr>
          <w:color w:val="000000"/>
        </w:rPr>
      </w:pPr>
      <w:r w:rsidRPr="001F4BBA">
        <w:rPr>
          <w:color w:val="000000"/>
        </w:rPr>
        <w:t>Рис.6 Упражнение «Кнопки мозга»</w:t>
      </w:r>
    </w:p>
    <w:p w:rsidR="001F4BBA" w:rsidRPr="001F4BBA" w:rsidRDefault="001F4BBA" w:rsidP="00630719">
      <w:pPr>
        <w:pStyle w:val="a8"/>
        <w:shd w:val="clear" w:color="auto" w:fill="FFFFFF"/>
        <w:spacing w:before="0" w:beforeAutospacing="0" w:afterAutospacing="0"/>
        <w:jc w:val="both"/>
        <w:rPr>
          <w:color w:val="000000"/>
        </w:rPr>
      </w:pPr>
      <w:r w:rsidRPr="001F4BBA">
        <w:rPr>
          <w:color w:val="000000"/>
        </w:rPr>
        <w:br/>
      </w:r>
    </w:p>
    <w:p w:rsidR="001F4BBA" w:rsidRPr="001F4BBA" w:rsidRDefault="001F4BBA" w:rsidP="00630719">
      <w:pPr>
        <w:pStyle w:val="a8"/>
        <w:shd w:val="clear" w:color="auto" w:fill="FFFFFF"/>
        <w:spacing w:before="0" w:beforeAutospacing="0" w:afterAutospacing="0"/>
        <w:jc w:val="both"/>
        <w:rPr>
          <w:b/>
          <w:color w:val="000000"/>
        </w:rPr>
      </w:pPr>
      <w:r w:rsidRPr="001F4BBA">
        <w:rPr>
          <w:b/>
          <w:color w:val="000000"/>
        </w:rPr>
        <w:t>3. Упражнение «Кнопки Земли»</w:t>
      </w:r>
    </w:p>
    <w:p w:rsidR="001F4BBA" w:rsidRPr="001F4BBA" w:rsidRDefault="001F4BBA" w:rsidP="00630719">
      <w:pPr>
        <w:pStyle w:val="a8"/>
        <w:shd w:val="clear" w:color="auto" w:fill="FFFFFF"/>
        <w:spacing w:before="0" w:beforeAutospacing="0" w:afterAutospacing="0"/>
        <w:jc w:val="both"/>
        <w:rPr>
          <w:color w:val="000000"/>
        </w:rPr>
      </w:pPr>
      <w:r w:rsidRPr="001F4BBA">
        <w:rPr>
          <w:color w:val="000000"/>
        </w:rPr>
        <w:t>Прикоснитесь двумя пальцами правой руки к точкам под нижней губой, а левой – к верхнему краю лобовой кости. Вдохните «энергию» глубоко в центр тела. Держите руки на точках, делая глубокий вдох и выдох (Рис.7).</w:t>
      </w:r>
    </w:p>
    <w:p w:rsidR="001F4BBA" w:rsidRPr="001F4BBA" w:rsidRDefault="001F4BBA" w:rsidP="00630719">
      <w:pPr>
        <w:pStyle w:val="a8"/>
        <w:shd w:val="clear" w:color="auto" w:fill="FFFFFF"/>
        <w:spacing w:before="0" w:beforeAutospacing="0" w:afterAutospacing="0"/>
        <w:jc w:val="both"/>
        <w:rPr>
          <w:color w:val="000000"/>
        </w:rPr>
      </w:pPr>
      <w:r w:rsidRPr="001F4BBA">
        <w:rPr>
          <w:noProof/>
          <w:color w:val="000000"/>
        </w:rPr>
        <w:drawing>
          <wp:inline distT="0" distB="0" distL="0" distR="0">
            <wp:extent cx="1905000" cy="2114550"/>
            <wp:effectExtent l="19050" t="0" r="0" b="0"/>
            <wp:docPr id="15" name="Рисунок 15" descr="https://fsd.multiurok.ru/html/2019/10/21/s_5dae027798170/1230655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multiurok.ru/html/2019/10/21/s_5dae027798170/1230655_7.jpeg"/>
                    <pic:cNvPicPr>
                      <a:picLocks noChangeAspect="1" noChangeArrowheads="1"/>
                    </pic:cNvPicPr>
                  </pic:nvPicPr>
                  <pic:blipFill>
                    <a:blip r:embed="rId11" cstate="print"/>
                    <a:srcRect/>
                    <a:stretch>
                      <a:fillRect/>
                    </a:stretch>
                  </pic:blipFill>
                  <pic:spPr bwMode="auto">
                    <a:xfrm>
                      <a:off x="0" y="0"/>
                      <a:ext cx="1905000" cy="2114550"/>
                    </a:xfrm>
                    <a:prstGeom prst="rect">
                      <a:avLst/>
                    </a:prstGeom>
                    <a:noFill/>
                    <a:ln w="9525">
                      <a:noFill/>
                      <a:miter lim="800000"/>
                      <a:headEnd/>
                      <a:tailEnd/>
                    </a:ln>
                  </pic:spPr>
                </pic:pic>
              </a:graphicData>
            </a:graphic>
          </wp:inline>
        </w:drawing>
      </w:r>
    </w:p>
    <w:p w:rsidR="001F4BBA" w:rsidRPr="001F4BBA" w:rsidRDefault="001F4BBA" w:rsidP="00630719">
      <w:pPr>
        <w:pStyle w:val="a8"/>
        <w:shd w:val="clear" w:color="auto" w:fill="FFFFFF"/>
        <w:spacing w:before="0" w:beforeAutospacing="0" w:afterAutospacing="0"/>
        <w:jc w:val="both"/>
        <w:rPr>
          <w:color w:val="000000"/>
        </w:rPr>
      </w:pPr>
      <w:r w:rsidRPr="001F4BBA">
        <w:rPr>
          <w:color w:val="000000"/>
        </w:rPr>
        <w:t>Рис. 7 Упражнение «Кнопки Земли»</w:t>
      </w:r>
    </w:p>
    <w:p w:rsidR="001F4BBA" w:rsidRPr="001F4BBA" w:rsidRDefault="001F4BBA" w:rsidP="00630719">
      <w:pPr>
        <w:pStyle w:val="a8"/>
        <w:shd w:val="clear" w:color="auto" w:fill="FFFFFF"/>
        <w:spacing w:before="0" w:beforeAutospacing="0" w:afterAutospacing="0"/>
        <w:jc w:val="both"/>
        <w:rPr>
          <w:color w:val="000000"/>
        </w:rPr>
      </w:pPr>
      <w:r w:rsidRPr="001F4BBA">
        <w:rPr>
          <w:color w:val="000000"/>
        </w:rPr>
        <w:br/>
      </w:r>
    </w:p>
    <w:p w:rsidR="001F4BBA" w:rsidRPr="001F4BBA" w:rsidRDefault="001F4BBA" w:rsidP="00630719">
      <w:pPr>
        <w:pStyle w:val="a8"/>
        <w:shd w:val="clear" w:color="auto" w:fill="FFFFFF"/>
        <w:spacing w:before="0" w:beforeAutospacing="0" w:afterAutospacing="0"/>
        <w:jc w:val="both"/>
        <w:rPr>
          <w:color w:val="000000"/>
        </w:rPr>
      </w:pPr>
      <w:r w:rsidRPr="001F4BBA">
        <w:rPr>
          <w:b/>
          <w:bCs/>
          <w:color w:val="000000"/>
        </w:rPr>
        <w:t>Упражнения, растягивающие мышцы тела</w:t>
      </w:r>
    </w:p>
    <w:p w:rsidR="001F4BBA" w:rsidRPr="001F4BBA" w:rsidRDefault="001F4BBA" w:rsidP="00630719">
      <w:pPr>
        <w:pStyle w:val="a8"/>
        <w:shd w:val="clear" w:color="auto" w:fill="FFFFFF"/>
        <w:spacing w:before="0" w:beforeAutospacing="0" w:afterAutospacing="0"/>
        <w:jc w:val="both"/>
        <w:rPr>
          <w:color w:val="000000"/>
        </w:rPr>
      </w:pPr>
      <w:r w:rsidRPr="001F4BBA">
        <w:rPr>
          <w:color w:val="000000"/>
        </w:rPr>
        <w:t>Данные упражнения направлены на улучшение внимания, моторной координации для письменной работы, увеличение фокуса и концентрации без напряжения, улучшение дыхания и состояние спокойствия, улучшение способности выражать идеи, увеличение энергии в руках и пальцах.</w:t>
      </w:r>
      <w:r w:rsidRPr="001F4BBA">
        <w:rPr>
          <w:color w:val="000000"/>
        </w:rPr>
        <w:br/>
      </w:r>
    </w:p>
    <w:p w:rsidR="001F4BBA" w:rsidRPr="001F4BBA" w:rsidRDefault="001F4BBA" w:rsidP="00630719">
      <w:pPr>
        <w:pStyle w:val="a8"/>
        <w:shd w:val="clear" w:color="auto" w:fill="FFFFFF"/>
        <w:spacing w:before="0" w:beforeAutospacing="0" w:afterAutospacing="0"/>
        <w:jc w:val="both"/>
        <w:rPr>
          <w:b/>
          <w:color w:val="000000"/>
        </w:rPr>
      </w:pPr>
      <w:r w:rsidRPr="001F4BBA">
        <w:rPr>
          <w:b/>
          <w:color w:val="000000"/>
        </w:rPr>
        <w:t>1. Упражнение «Активизация рук»</w:t>
      </w:r>
    </w:p>
    <w:p w:rsidR="001F4BBA" w:rsidRPr="001F4BBA" w:rsidRDefault="001F4BBA" w:rsidP="00630719">
      <w:pPr>
        <w:pStyle w:val="a8"/>
        <w:shd w:val="clear" w:color="auto" w:fill="FFFFFF"/>
        <w:spacing w:before="0" w:beforeAutospacing="0" w:afterAutospacing="0"/>
        <w:jc w:val="both"/>
        <w:rPr>
          <w:color w:val="000000"/>
        </w:rPr>
      </w:pPr>
      <w:r w:rsidRPr="001F4BBA">
        <w:rPr>
          <w:color w:val="000000"/>
        </w:rPr>
        <w:t xml:space="preserve">Вытяните левую руку вверх над головой, чувствуя, как рука тянется от вашей грудной клетки. Правую руку положите </w:t>
      </w:r>
      <w:proofErr w:type="gramStart"/>
      <w:r w:rsidRPr="001F4BBA">
        <w:rPr>
          <w:color w:val="000000"/>
        </w:rPr>
        <w:t>на левую ниже локтя</w:t>
      </w:r>
      <w:proofErr w:type="gramEnd"/>
      <w:r w:rsidRPr="001F4BBA">
        <w:rPr>
          <w:color w:val="000000"/>
        </w:rPr>
        <w:t>. Левая рука совершает последовательные движения в каждую из четырех сторон, относительно головы: вперед, назад, в сторону и по направлению к уху, а правая рука препятствует этому движению в течение восьми секунд, не давая левой руке двигаться. Теперь встаньте и позвольте левой руке свободно повиснуть вдоль тела. Можете теперь сравнить длину рук, вытянув их вперед перед собой. Если вы правильно делали упражнение, то ваша левая рука станет чуть длиннее правой за счет того, что расслабились мышцы. Повторите упражнение со второй рукой (Рис.8).</w:t>
      </w:r>
    </w:p>
    <w:p w:rsidR="001F4BBA" w:rsidRPr="001F4BBA" w:rsidRDefault="001F4BBA" w:rsidP="00630719">
      <w:pPr>
        <w:pStyle w:val="a8"/>
        <w:shd w:val="clear" w:color="auto" w:fill="FFFFFF"/>
        <w:spacing w:before="0" w:beforeAutospacing="0" w:afterAutospacing="0"/>
        <w:jc w:val="both"/>
        <w:rPr>
          <w:color w:val="000000"/>
        </w:rPr>
      </w:pPr>
      <w:r w:rsidRPr="001F4BBA">
        <w:rPr>
          <w:noProof/>
          <w:color w:val="000000"/>
        </w:rPr>
        <w:drawing>
          <wp:inline distT="0" distB="0" distL="0" distR="0">
            <wp:extent cx="2241550" cy="2190750"/>
            <wp:effectExtent l="19050" t="0" r="6350" b="0"/>
            <wp:docPr id="16" name="Рисунок 16" descr="https://fsd.multiurok.ru/html/2019/10/21/s_5dae027798170/1230655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multiurok.ru/html/2019/10/21/s_5dae027798170/1230655_8.png"/>
                    <pic:cNvPicPr>
                      <a:picLocks noChangeAspect="1" noChangeArrowheads="1"/>
                    </pic:cNvPicPr>
                  </pic:nvPicPr>
                  <pic:blipFill>
                    <a:blip r:embed="rId12" cstate="print"/>
                    <a:srcRect/>
                    <a:stretch>
                      <a:fillRect/>
                    </a:stretch>
                  </pic:blipFill>
                  <pic:spPr bwMode="auto">
                    <a:xfrm>
                      <a:off x="0" y="0"/>
                      <a:ext cx="2241550" cy="2190750"/>
                    </a:xfrm>
                    <a:prstGeom prst="rect">
                      <a:avLst/>
                    </a:prstGeom>
                    <a:noFill/>
                    <a:ln w="9525">
                      <a:noFill/>
                      <a:miter lim="800000"/>
                      <a:headEnd/>
                      <a:tailEnd/>
                    </a:ln>
                  </pic:spPr>
                </pic:pic>
              </a:graphicData>
            </a:graphic>
          </wp:inline>
        </w:drawing>
      </w:r>
    </w:p>
    <w:p w:rsidR="001F4BBA" w:rsidRPr="001F4BBA" w:rsidRDefault="001F4BBA" w:rsidP="00630719">
      <w:pPr>
        <w:pStyle w:val="a8"/>
        <w:shd w:val="clear" w:color="auto" w:fill="FFFFFF"/>
        <w:spacing w:before="0" w:beforeAutospacing="0" w:afterAutospacing="0"/>
        <w:jc w:val="both"/>
        <w:rPr>
          <w:color w:val="000000"/>
        </w:rPr>
      </w:pPr>
      <w:r w:rsidRPr="001F4BBA">
        <w:rPr>
          <w:color w:val="000000"/>
        </w:rPr>
        <w:t>Рис.8 Упражнение «Активизация рук»</w:t>
      </w:r>
    </w:p>
    <w:p w:rsidR="001F4BBA" w:rsidRPr="001F4BBA" w:rsidRDefault="001F4BBA" w:rsidP="00630719">
      <w:pPr>
        <w:pStyle w:val="a8"/>
        <w:shd w:val="clear" w:color="auto" w:fill="FFFFFF"/>
        <w:spacing w:before="0" w:beforeAutospacing="0" w:afterAutospacing="0"/>
        <w:jc w:val="both"/>
        <w:rPr>
          <w:color w:val="000000"/>
        </w:rPr>
      </w:pPr>
      <w:r w:rsidRPr="001F4BBA">
        <w:rPr>
          <w:color w:val="000000"/>
        </w:rPr>
        <w:br/>
      </w:r>
    </w:p>
    <w:p w:rsidR="001F4BBA" w:rsidRPr="001F4BBA" w:rsidRDefault="001F4BBA" w:rsidP="00630719">
      <w:pPr>
        <w:pStyle w:val="a8"/>
        <w:shd w:val="clear" w:color="auto" w:fill="FFFFFF"/>
        <w:spacing w:before="0" w:beforeAutospacing="0" w:afterAutospacing="0"/>
        <w:jc w:val="both"/>
        <w:rPr>
          <w:b/>
          <w:color w:val="000000"/>
        </w:rPr>
      </w:pPr>
      <w:r w:rsidRPr="001F4BBA">
        <w:rPr>
          <w:b/>
          <w:color w:val="000000"/>
        </w:rPr>
        <w:t>2. Упражнение «Сова»</w:t>
      </w:r>
    </w:p>
    <w:p w:rsidR="001F4BBA" w:rsidRPr="001F4BBA" w:rsidRDefault="001F4BBA" w:rsidP="00630719">
      <w:pPr>
        <w:pStyle w:val="a8"/>
        <w:shd w:val="clear" w:color="auto" w:fill="FFFFFF"/>
        <w:spacing w:before="0" w:beforeAutospacing="0" w:afterAutospacing="0"/>
        <w:jc w:val="both"/>
        <w:rPr>
          <w:color w:val="000000"/>
        </w:rPr>
      </w:pPr>
      <w:r w:rsidRPr="001F4BBA">
        <w:rPr>
          <w:color w:val="000000"/>
        </w:rPr>
        <w:t>Схватите и плотно сожмите мышцы правого плеча левой рукой. Поверните голову и посмотрите назад через плечо. Вдохните глубоко и разверните плечи. Посмотрите через левое плечо и распрямите плечи. Опустите подбородок на грудь и глубоко вдохните, расслабляя мышцы. Повторите то же самое, схватив левое плечо правой рукой (Рис.9).</w:t>
      </w:r>
    </w:p>
    <w:p w:rsidR="001F4BBA" w:rsidRPr="001F4BBA" w:rsidRDefault="001F4BBA" w:rsidP="00630719">
      <w:pPr>
        <w:pStyle w:val="a8"/>
        <w:shd w:val="clear" w:color="auto" w:fill="FFFFFF"/>
        <w:spacing w:before="0" w:beforeAutospacing="0" w:afterAutospacing="0"/>
        <w:jc w:val="both"/>
        <w:rPr>
          <w:color w:val="000000"/>
        </w:rPr>
      </w:pPr>
      <w:r w:rsidRPr="001F4BBA">
        <w:rPr>
          <w:noProof/>
          <w:color w:val="000000"/>
        </w:rPr>
        <w:drawing>
          <wp:inline distT="0" distB="0" distL="0" distR="0">
            <wp:extent cx="1638300" cy="2468158"/>
            <wp:effectExtent l="19050" t="0" r="0" b="0"/>
            <wp:docPr id="17" name="Рисунок 17" descr="https://fsd.multiurok.ru/html/2019/10/21/s_5dae027798170/1230655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multiurok.ru/html/2019/10/21/s_5dae027798170/1230655_9.jpeg"/>
                    <pic:cNvPicPr>
                      <a:picLocks noChangeAspect="1" noChangeArrowheads="1"/>
                    </pic:cNvPicPr>
                  </pic:nvPicPr>
                  <pic:blipFill>
                    <a:blip r:embed="rId13" cstate="print"/>
                    <a:srcRect/>
                    <a:stretch>
                      <a:fillRect/>
                    </a:stretch>
                  </pic:blipFill>
                  <pic:spPr bwMode="auto">
                    <a:xfrm>
                      <a:off x="0" y="0"/>
                      <a:ext cx="1638300" cy="2468158"/>
                    </a:xfrm>
                    <a:prstGeom prst="rect">
                      <a:avLst/>
                    </a:prstGeom>
                    <a:noFill/>
                    <a:ln w="9525">
                      <a:noFill/>
                      <a:miter lim="800000"/>
                      <a:headEnd/>
                      <a:tailEnd/>
                    </a:ln>
                  </pic:spPr>
                </pic:pic>
              </a:graphicData>
            </a:graphic>
          </wp:inline>
        </w:drawing>
      </w:r>
    </w:p>
    <w:p w:rsidR="001F4BBA" w:rsidRPr="001F4BBA" w:rsidRDefault="001F4BBA" w:rsidP="00630719">
      <w:pPr>
        <w:pStyle w:val="a8"/>
        <w:shd w:val="clear" w:color="auto" w:fill="FFFFFF"/>
        <w:spacing w:before="0" w:beforeAutospacing="0" w:afterAutospacing="0"/>
        <w:jc w:val="both"/>
        <w:rPr>
          <w:color w:val="000000"/>
        </w:rPr>
      </w:pPr>
      <w:r w:rsidRPr="001F4BBA">
        <w:rPr>
          <w:color w:val="000000"/>
        </w:rPr>
        <w:t>Рис.9 Упражнение «Сова»</w:t>
      </w:r>
    </w:p>
    <w:p w:rsidR="001F4BBA" w:rsidRPr="001F4BBA" w:rsidRDefault="001F4BBA" w:rsidP="00630719">
      <w:pPr>
        <w:pStyle w:val="a8"/>
        <w:shd w:val="clear" w:color="auto" w:fill="FFFFFF"/>
        <w:spacing w:before="0" w:beforeAutospacing="0" w:afterAutospacing="0"/>
        <w:jc w:val="both"/>
        <w:rPr>
          <w:color w:val="000000"/>
        </w:rPr>
      </w:pPr>
      <w:r w:rsidRPr="001F4BBA">
        <w:rPr>
          <w:color w:val="000000"/>
        </w:rPr>
        <w:br/>
      </w:r>
    </w:p>
    <w:p w:rsidR="001F4BBA" w:rsidRPr="001F4BBA" w:rsidRDefault="001F4BBA" w:rsidP="00630719">
      <w:pPr>
        <w:pStyle w:val="a8"/>
        <w:shd w:val="clear" w:color="auto" w:fill="FFFFFF"/>
        <w:spacing w:before="0" w:beforeAutospacing="0" w:afterAutospacing="0"/>
        <w:jc w:val="both"/>
        <w:rPr>
          <w:b/>
          <w:color w:val="000000"/>
        </w:rPr>
      </w:pPr>
      <w:r w:rsidRPr="001F4BBA">
        <w:rPr>
          <w:b/>
          <w:color w:val="000000"/>
        </w:rPr>
        <w:t>3. Упражнение «Заземлитель»</w:t>
      </w:r>
    </w:p>
    <w:p w:rsidR="001F4BBA" w:rsidRPr="001F4BBA" w:rsidRDefault="001F4BBA" w:rsidP="00630719">
      <w:pPr>
        <w:pStyle w:val="a8"/>
        <w:shd w:val="clear" w:color="auto" w:fill="FFFFFF"/>
        <w:spacing w:before="0" w:beforeAutospacing="0" w:afterAutospacing="0"/>
        <w:jc w:val="both"/>
        <w:rPr>
          <w:color w:val="000000"/>
        </w:rPr>
      </w:pPr>
      <w:r w:rsidRPr="001F4BBA">
        <w:rPr>
          <w:color w:val="000000"/>
        </w:rPr>
        <w:t>Стоя свободно, разведите ноги в стороны. Правую ступню направьте вправо, а левую прямо вперед. Выдох, согните правое колено; вдох – выпрямите правое колено. Во время упражнения плотно прижимайте руки к пояснице, это усиливает работу мышц пояса. Сделайте упражнение трижды, а потом повторите его по отношению к левой ноге (Рис.10).</w:t>
      </w:r>
    </w:p>
    <w:p w:rsidR="001F4BBA" w:rsidRPr="001F4BBA" w:rsidRDefault="001F4BBA" w:rsidP="00630719">
      <w:pPr>
        <w:pStyle w:val="a8"/>
        <w:shd w:val="clear" w:color="auto" w:fill="FFFFFF"/>
        <w:spacing w:before="0" w:beforeAutospacing="0" w:afterAutospacing="0"/>
        <w:jc w:val="both"/>
        <w:rPr>
          <w:color w:val="000000"/>
        </w:rPr>
      </w:pPr>
      <w:r w:rsidRPr="001F4BBA">
        <w:rPr>
          <w:noProof/>
          <w:color w:val="000000"/>
        </w:rPr>
        <w:drawing>
          <wp:inline distT="0" distB="0" distL="0" distR="0">
            <wp:extent cx="1587500" cy="1985685"/>
            <wp:effectExtent l="19050" t="0" r="0" b="0"/>
            <wp:docPr id="18" name="Рисунок 18" descr="https://fsd.multiurok.ru/html/2019/10/21/s_5dae027798170/1230655_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sd.multiurok.ru/html/2019/10/21/s_5dae027798170/1230655_10.jpeg"/>
                    <pic:cNvPicPr>
                      <a:picLocks noChangeAspect="1" noChangeArrowheads="1"/>
                    </pic:cNvPicPr>
                  </pic:nvPicPr>
                  <pic:blipFill>
                    <a:blip r:embed="rId14" cstate="print"/>
                    <a:srcRect/>
                    <a:stretch>
                      <a:fillRect/>
                    </a:stretch>
                  </pic:blipFill>
                  <pic:spPr bwMode="auto">
                    <a:xfrm>
                      <a:off x="0" y="0"/>
                      <a:ext cx="1587500" cy="1985685"/>
                    </a:xfrm>
                    <a:prstGeom prst="rect">
                      <a:avLst/>
                    </a:prstGeom>
                    <a:noFill/>
                    <a:ln w="9525">
                      <a:noFill/>
                      <a:miter lim="800000"/>
                      <a:headEnd/>
                      <a:tailEnd/>
                    </a:ln>
                  </pic:spPr>
                </pic:pic>
              </a:graphicData>
            </a:graphic>
          </wp:inline>
        </w:drawing>
      </w:r>
    </w:p>
    <w:p w:rsidR="001F4BBA" w:rsidRPr="001F4BBA" w:rsidRDefault="001F4BBA" w:rsidP="00630719">
      <w:pPr>
        <w:pStyle w:val="a8"/>
        <w:shd w:val="clear" w:color="auto" w:fill="FFFFFF"/>
        <w:spacing w:before="0" w:beforeAutospacing="0" w:afterAutospacing="0"/>
        <w:jc w:val="both"/>
        <w:rPr>
          <w:color w:val="000000"/>
        </w:rPr>
      </w:pPr>
      <w:r w:rsidRPr="001F4BBA">
        <w:rPr>
          <w:color w:val="000000"/>
        </w:rPr>
        <w:t>Рис.10 Упражнение «Заземлитель»</w:t>
      </w:r>
    </w:p>
    <w:p w:rsidR="001F4BBA" w:rsidRPr="001F4BBA" w:rsidRDefault="001F4BBA" w:rsidP="00630719">
      <w:pPr>
        <w:pStyle w:val="a8"/>
        <w:shd w:val="clear" w:color="auto" w:fill="FFFFFF"/>
        <w:spacing w:before="0" w:beforeAutospacing="0" w:afterAutospacing="0"/>
        <w:jc w:val="both"/>
        <w:rPr>
          <w:color w:val="000000"/>
        </w:rPr>
      </w:pPr>
      <w:r w:rsidRPr="001F4BBA">
        <w:rPr>
          <w:color w:val="000000"/>
        </w:rPr>
        <w:br/>
      </w:r>
    </w:p>
    <w:p w:rsidR="001F4BBA" w:rsidRPr="001F4BBA" w:rsidRDefault="001F4BBA" w:rsidP="00630719">
      <w:pPr>
        <w:pStyle w:val="a8"/>
        <w:shd w:val="clear" w:color="auto" w:fill="FFFFFF"/>
        <w:spacing w:before="0" w:beforeAutospacing="0" w:afterAutospacing="0"/>
        <w:jc w:val="both"/>
        <w:rPr>
          <w:color w:val="000000"/>
        </w:rPr>
      </w:pPr>
      <w:r w:rsidRPr="001F4BBA">
        <w:rPr>
          <w:b/>
          <w:bCs/>
          <w:color w:val="000000"/>
        </w:rPr>
        <w:t>Упражнения, углубляющие позитивное отношение, поднимающие настроение</w:t>
      </w:r>
    </w:p>
    <w:p w:rsidR="001F4BBA" w:rsidRPr="001F4BBA" w:rsidRDefault="001F4BBA" w:rsidP="00630719">
      <w:pPr>
        <w:pStyle w:val="a8"/>
        <w:shd w:val="clear" w:color="auto" w:fill="FFFFFF"/>
        <w:spacing w:before="0" w:beforeAutospacing="0" w:afterAutospacing="0"/>
        <w:jc w:val="both"/>
        <w:rPr>
          <w:color w:val="000000"/>
        </w:rPr>
      </w:pPr>
      <w:r w:rsidRPr="001F4BBA">
        <w:rPr>
          <w:color w:val="000000"/>
        </w:rPr>
        <w:t>Данные упражнения повышают способность к организованной деятельности, активизирует работу памяти, учебных навыков. Снимают стресс перед контрольными работами, спортивными соревнованиями, публичными выступлениями и помогает при чтении вслух.</w:t>
      </w:r>
    </w:p>
    <w:p w:rsidR="001F4BBA" w:rsidRPr="001F4BBA" w:rsidRDefault="001F4BBA" w:rsidP="00630719">
      <w:pPr>
        <w:pStyle w:val="a8"/>
        <w:shd w:val="clear" w:color="auto" w:fill="FFFFFF"/>
        <w:spacing w:before="0" w:beforeAutospacing="0" w:afterAutospacing="0"/>
        <w:jc w:val="both"/>
        <w:rPr>
          <w:color w:val="000000"/>
        </w:rPr>
      </w:pPr>
      <w:r w:rsidRPr="001F4BBA">
        <w:rPr>
          <w:color w:val="000000"/>
        </w:rPr>
        <w:br/>
      </w:r>
    </w:p>
    <w:p w:rsidR="001F4BBA" w:rsidRPr="001F4BBA" w:rsidRDefault="001F4BBA" w:rsidP="00630719">
      <w:pPr>
        <w:pStyle w:val="a8"/>
        <w:shd w:val="clear" w:color="auto" w:fill="FFFFFF"/>
        <w:spacing w:before="0" w:beforeAutospacing="0" w:afterAutospacing="0"/>
        <w:jc w:val="both"/>
        <w:rPr>
          <w:b/>
          <w:color w:val="000000"/>
        </w:rPr>
      </w:pPr>
      <w:r w:rsidRPr="001F4BBA">
        <w:rPr>
          <w:b/>
          <w:color w:val="000000"/>
        </w:rPr>
        <w:t>1. Упражнение «Позитивные точки»</w:t>
      </w:r>
    </w:p>
    <w:p w:rsidR="001F4BBA" w:rsidRPr="001F4BBA" w:rsidRDefault="001F4BBA" w:rsidP="00630719">
      <w:pPr>
        <w:pStyle w:val="a8"/>
        <w:shd w:val="clear" w:color="auto" w:fill="FFFFFF"/>
        <w:spacing w:before="0" w:beforeAutospacing="0" w:afterAutospacing="0"/>
        <w:jc w:val="both"/>
        <w:rPr>
          <w:color w:val="000000"/>
        </w:rPr>
      </w:pPr>
      <w:r w:rsidRPr="001F4BBA">
        <w:rPr>
          <w:color w:val="000000"/>
        </w:rPr>
        <w:t>Прикоснитесь легко кончиками пальцев каждой руки к точкам, которые находятся над центром каждого глаза и на средней линии между бровями и линией роста волос. Используйте достаточно легкое давление, чтобы немного натянуть кожу. Держите примерно минуту до легкой пульсации под пальцами (Рис.11).</w:t>
      </w:r>
    </w:p>
    <w:p w:rsidR="001F4BBA" w:rsidRPr="001F4BBA" w:rsidRDefault="001F4BBA" w:rsidP="00630719">
      <w:pPr>
        <w:pStyle w:val="a8"/>
        <w:shd w:val="clear" w:color="auto" w:fill="FFFFFF"/>
        <w:spacing w:before="0" w:beforeAutospacing="0" w:afterAutospacing="0"/>
        <w:jc w:val="both"/>
        <w:rPr>
          <w:b/>
          <w:color w:val="000000"/>
        </w:rPr>
      </w:pPr>
      <w:r w:rsidRPr="001F4BBA">
        <w:rPr>
          <w:color w:val="000000"/>
        </w:rPr>
        <w:br/>
      </w:r>
      <w:r w:rsidRPr="001F4BBA">
        <w:rPr>
          <w:b/>
          <w:color w:val="000000"/>
        </w:rPr>
        <w:t>2. Упражнение «Шляпа мышления»</w:t>
      </w:r>
    </w:p>
    <w:p w:rsidR="001F4BBA" w:rsidRPr="001F4BBA" w:rsidRDefault="001F4BBA" w:rsidP="00630719">
      <w:pPr>
        <w:pStyle w:val="a8"/>
        <w:shd w:val="clear" w:color="auto" w:fill="FFFFFF"/>
        <w:spacing w:before="0" w:beforeAutospacing="0" w:afterAutospacing="0"/>
        <w:jc w:val="both"/>
        <w:rPr>
          <w:color w:val="000000"/>
        </w:rPr>
      </w:pPr>
      <w:r w:rsidRPr="001F4BBA">
        <w:rPr>
          <w:color w:val="000000"/>
        </w:rPr>
        <w:t>Большими и указательными пальцами обеих рук оттяните уши немного назад, расправляя их. Начните с верхнего края уха и, массируя их, спускайтесь постепенно вниз, до кончиков мочки уха. Повторяйте упражнение не менее трёх раз (Рис 11).</w:t>
      </w:r>
    </w:p>
    <w:p w:rsidR="001F4BBA" w:rsidRPr="001F4BBA" w:rsidRDefault="001F4BBA" w:rsidP="00630719">
      <w:pPr>
        <w:pStyle w:val="a8"/>
        <w:shd w:val="clear" w:color="auto" w:fill="FFFFFF"/>
        <w:spacing w:before="0" w:beforeAutospacing="0" w:afterAutospacing="0"/>
        <w:jc w:val="both"/>
        <w:rPr>
          <w:color w:val="000000"/>
        </w:rPr>
      </w:pPr>
      <w:r w:rsidRPr="001F4BBA">
        <w:rPr>
          <w:noProof/>
          <w:color w:val="000000"/>
        </w:rPr>
        <w:drawing>
          <wp:inline distT="0" distB="0" distL="0" distR="0">
            <wp:extent cx="2844800" cy="2806700"/>
            <wp:effectExtent l="19050" t="0" r="0" b="0"/>
            <wp:docPr id="19" name="Рисунок 19" descr="https://fsd.multiurok.ru/html/2019/10/21/s_5dae027798170/1230655_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sd.multiurok.ru/html/2019/10/21/s_5dae027798170/1230655_11.jpeg"/>
                    <pic:cNvPicPr>
                      <a:picLocks noChangeAspect="1" noChangeArrowheads="1"/>
                    </pic:cNvPicPr>
                  </pic:nvPicPr>
                  <pic:blipFill>
                    <a:blip r:embed="rId15" cstate="print"/>
                    <a:srcRect/>
                    <a:stretch>
                      <a:fillRect/>
                    </a:stretch>
                  </pic:blipFill>
                  <pic:spPr bwMode="auto">
                    <a:xfrm>
                      <a:off x="0" y="0"/>
                      <a:ext cx="2844800" cy="2806700"/>
                    </a:xfrm>
                    <a:prstGeom prst="rect">
                      <a:avLst/>
                    </a:prstGeom>
                    <a:noFill/>
                    <a:ln w="9525">
                      <a:noFill/>
                      <a:miter lim="800000"/>
                      <a:headEnd/>
                      <a:tailEnd/>
                    </a:ln>
                  </pic:spPr>
                </pic:pic>
              </a:graphicData>
            </a:graphic>
          </wp:inline>
        </w:drawing>
      </w:r>
    </w:p>
    <w:p w:rsidR="001F4BBA" w:rsidRPr="001F4BBA" w:rsidRDefault="001F4BBA" w:rsidP="00630719">
      <w:pPr>
        <w:pStyle w:val="a8"/>
        <w:shd w:val="clear" w:color="auto" w:fill="FFFFFF"/>
        <w:spacing w:before="0" w:beforeAutospacing="0" w:afterAutospacing="0"/>
        <w:jc w:val="both"/>
        <w:rPr>
          <w:color w:val="000000"/>
        </w:rPr>
      </w:pPr>
      <w:r w:rsidRPr="001F4BBA">
        <w:rPr>
          <w:color w:val="000000"/>
        </w:rPr>
        <w:t>Рис.11 Упражнения «Позитивные точки», «Шляпа мышления</w:t>
      </w:r>
      <w:r>
        <w:rPr>
          <w:color w:val="000000"/>
        </w:rPr>
        <w:t>»</w:t>
      </w:r>
      <w:r w:rsidRPr="001F4BBA">
        <w:rPr>
          <w:color w:val="000000"/>
        </w:rPr>
        <w:br/>
      </w:r>
    </w:p>
    <w:p w:rsidR="001F4BBA" w:rsidRPr="001F4BBA" w:rsidRDefault="001F4BBA" w:rsidP="00630719">
      <w:pPr>
        <w:pStyle w:val="a8"/>
        <w:shd w:val="clear" w:color="auto" w:fill="FFFFFF"/>
        <w:spacing w:before="0" w:beforeAutospacing="0" w:afterAutospacing="0"/>
        <w:jc w:val="both"/>
        <w:rPr>
          <w:b/>
          <w:color w:val="000000"/>
        </w:rPr>
      </w:pPr>
      <w:r w:rsidRPr="001F4BBA">
        <w:rPr>
          <w:b/>
          <w:color w:val="000000"/>
        </w:rPr>
        <w:t>3. Упражнение «Крюки»</w:t>
      </w:r>
    </w:p>
    <w:p w:rsidR="001F4BBA" w:rsidRPr="001F4BBA" w:rsidRDefault="001F4BBA" w:rsidP="00630719">
      <w:pPr>
        <w:pStyle w:val="a8"/>
        <w:shd w:val="clear" w:color="auto" w:fill="FFFFFF"/>
        <w:spacing w:before="0" w:beforeAutospacing="0" w:afterAutospacing="0"/>
        <w:jc w:val="both"/>
        <w:rPr>
          <w:color w:val="000000"/>
        </w:rPr>
      </w:pPr>
      <w:r w:rsidRPr="001F4BBA">
        <w:rPr>
          <w:color w:val="000000"/>
        </w:rPr>
        <w:t>Упражнение состоит из двух частей. Первая часть: крестите лодыжки. Вытяните вперёд руки, поверните ладони тыльной стороной друг к другу, и скрестите запястья, ладони при этом соединяются. Теперь переплетите пальцы обеих рук и притяните «замок» к грудине (при этом вы делаете движение, когда сплетённые кисти описывают полукруг через низ и переворачиваются костяшками пальцев вверх, когда приближаются к грудине). Оставайтесь в этом положении около минуты, дышите медленно и глубоко, глаза можно закрыть. Когда делаете вдох, касайтесь твёрдого нёба кончиком языка, и расслабляйте язык на выдохе.</w:t>
      </w:r>
    </w:p>
    <w:p w:rsidR="001F4BBA" w:rsidRPr="001F4BBA" w:rsidRDefault="001F4BBA" w:rsidP="00630719">
      <w:pPr>
        <w:pStyle w:val="a8"/>
        <w:shd w:val="clear" w:color="auto" w:fill="FFFFFF"/>
        <w:spacing w:before="0" w:beforeAutospacing="0" w:afterAutospacing="0"/>
        <w:jc w:val="both"/>
        <w:rPr>
          <w:color w:val="000000"/>
        </w:rPr>
      </w:pPr>
      <w:r w:rsidRPr="001F4BBA">
        <w:rPr>
          <w:color w:val="000000"/>
        </w:rPr>
        <w:t>Вторая часть: когда вы закончили первую часть упражнения и готовы приступить ко второй, расплетите «замок» и соедините их кончики пальцев снова перед грудиной. Продолжайте глубоко дышать и поднимать кончик языка к твёрдому нёбу при вдохе. (Рис.12).</w:t>
      </w:r>
    </w:p>
    <w:p w:rsidR="001F4BBA" w:rsidRPr="001F4BBA" w:rsidRDefault="001F4BBA" w:rsidP="00630719">
      <w:pPr>
        <w:pStyle w:val="a8"/>
        <w:shd w:val="clear" w:color="auto" w:fill="FFFFFF"/>
        <w:spacing w:before="0" w:beforeAutospacing="0" w:afterAutospacing="0"/>
        <w:jc w:val="both"/>
        <w:rPr>
          <w:color w:val="000000"/>
        </w:rPr>
      </w:pPr>
      <w:r w:rsidRPr="001F4BBA">
        <w:rPr>
          <w:noProof/>
          <w:color w:val="000000"/>
        </w:rPr>
        <w:drawing>
          <wp:inline distT="0" distB="0" distL="0" distR="0">
            <wp:extent cx="1924050" cy="2121388"/>
            <wp:effectExtent l="19050" t="0" r="0" b="0"/>
            <wp:docPr id="20" name="Рисунок 20" descr="https://fsd.multiurok.ru/html/2019/10/21/s_5dae027798170/1230655_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sd.multiurok.ru/html/2019/10/21/s_5dae027798170/1230655_12.jpeg"/>
                    <pic:cNvPicPr>
                      <a:picLocks noChangeAspect="1" noChangeArrowheads="1"/>
                    </pic:cNvPicPr>
                  </pic:nvPicPr>
                  <pic:blipFill>
                    <a:blip r:embed="rId16" cstate="print"/>
                    <a:srcRect/>
                    <a:stretch>
                      <a:fillRect/>
                    </a:stretch>
                  </pic:blipFill>
                  <pic:spPr bwMode="auto">
                    <a:xfrm>
                      <a:off x="0" y="0"/>
                      <a:ext cx="1924050" cy="2121388"/>
                    </a:xfrm>
                    <a:prstGeom prst="rect">
                      <a:avLst/>
                    </a:prstGeom>
                    <a:noFill/>
                    <a:ln w="9525">
                      <a:noFill/>
                      <a:miter lim="800000"/>
                      <a:headEnd/>
                      <a:tailEnd/>
                    </a:ln>
                  </pic:spPr>
                </pic:pic>
              </a:graphicData>
            </a:graphic>
          </wp:inline>
        </w:drawing>
      </w:r>
    </w:p>
    <w:p w:rsidR="001F4BBA" w:rsidRPr="001F4BBA" w:rsidRDefault="001F4BBA" w:rsidP="00630719">
      <w:pPr>
        <w:pStyle w:val="a8"/>
        <w:shd w:val="clear" w:color="auto" w:fill="FFFFFF"/>
        <w:spacing w:before="0" w:beforeAutospacing="0" w:afterAutospacing="0"/>
        <w:jc w:val="both"/>
        <w:rPr>
          <w:color w:val="000000"/>
        </w:rPr>
      </w:pPr>
      <w:r w:rsidRPr="001F4BBA">
        <w:rPr>
          <w:color w:val="000000"/>
        </w:rPr>
        <w:t>Рис.12 Упражнение «Крюки»</w:t>
      </w:r>
    </w:p>
    <w:p w:rsidR="001F4BBA" w:rsidRPr="001F4BBA" w:rsidRDefault="001F4BBA" w:rsidP="00630719">
      <w:pPr>
        <w:pStyle w:val="a8"/>
        <w:shd w:val="clear" w:color="auto" w:fill="FFFFFF"/>
        <w:spacing w:before="0" w:beforeAutospacing="0" w:afterAutospacing="0"/>
        <w:jc w:val="both"/>
        <w:rPr>
          <w:color w:val="000000"/>
        </w:rPr>
      </w:pPr>
      <w:r w:rsidRPr="001F4BBA">
        <w:rPr>
          <w:color w:val="000000"/>
        </w:rPr>
        <w:t>В работе с детьми рекомендуется системно применять упражнения «Гимнастики мозга» для тренинга определенных функций. Ее можно применять как пятиминутку между занятиями в детском саду или как физкультурные занятие все будет зависеть, какой конечный результат планируете получить.</w:t>
      </w:r>
    </w:p>
    <w:p w:rsidR="001F4BBA" w:rsidRPr="001F4BBA" w:rsidRDefault="001F4BBA" w:rsidP="00630719">
      <w:pPr>
        <w:pStyle w:val="a8"/>
        <w:shd w:val="clear" w:color="auto" w:fill="FFFFFF"/>
        <w:spacing w:before="0" w:beforeAutospacing="0" w:afterAutospacing="0"/>
        <w:jc w:val="both"/>
        <w:rPr>
          <w:color w:val="000000"/>
        </w:rPr>
      </w:pPr>
      <w:r w:rsidRPr="001F4BBA">
        <w:rPr>
          <w:color w:val="000000"/>
        </w:rPr>
        <w:t xml:space="preserve">Упражнения гимнастики мозга дают возможность задействовать те участки мозга, которые раньше не участвовали в обучении, и решить проблему </w:t>
      </w:r>
      <w:proofErr w:type="spellStart"/>
      <w:r w:rsidRPr="001F4BBA">
        <w:rPr>
          <w:color w:val="000000"/>
        </w:rPr>
        <w:t>неуспешности</w:t>
      </w:r>
      <w:proofErr w:type="spellEnd"/>
      <w:r w:rsidRPr="001F4BBA">
        <w:rPr>
          <w:color w:val="000000"/>
        </w:rPr>
        <w:t xml:space="preserve"> ребенка. Высшим достижением педагога, работающего по данной методике, было бы обучение этим упражнениям ребенка, чтобы он мог выполнять их самостоятельно дома. Но поскольку речь идет о детях дошкольного возраста, то необходимо научить родителей применять эту методику дома вместе с ребенком.</w:t>
      </w:r>
    </w:p>
    <w:p w:rsidR="001F4BBA" w:rsidRPr="001F4BBA" w:rsidRDefault="001F4BBA" w:rsidP="00630719">
      <w:pPr>
        <w:shd w:val="clear" w:color="auto" w:fill="FFFFFF"/>
        <w:spacing w:before="100" w:beforeAutospacing="1" w:after="100" w:afterAutospacing="1" w:line="240" w:lineRule="auto"/>
        <w:jc w:val="both"/>
        <w:outlineLvl w:val="1"/>
        <w:rPr>
          <w:rFonts w:eastAsia="Times New Roman"/>
          <w:b/>
          <w:bCs/>
          <w:color w:val="000000"/>
          <w:sz w:val="24"/>
          <w:szCs w:val="24"/>
          <w:lang w:eastAsia="ru-RU"/>
        </w:rPr>
      </w:pPr>
    </w:p>
    <w:sectPr w:rsidR="001F4BBA" w:rsidRPr="001F4BBA" w:rsidSect="00193A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76B5F"/>
    <w:multiLevelType w:val="hybridMultilevel"/>
    <w:tmpl w:val="C30AC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8104E8"/>
    <w:multiLevelType w:val="multilevel"/>
    <w:tmpl w:val="6E86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A029D6"/>
    <w:multiLevelType w:val="multilevel"/>
    <w:tmpl w:val="4E324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41EBD"/>
    <w:rsid w:val="00193ACD"/>
    <w:rsid w:val="001F4BBA"/>
    <w:rsid w:val="00341EBD"/>
    <w:rsid w:val="004D2B00"/>
    <w:rsid w:val="00630719"/>
    <w:rsid w:val="00661BD3"/>
    <w:rsid w:val="008C6BF5"/>
    <w:rsid w:val="008F199A"/>
    <w:rsid w:val="009D2420"/>
    <w:rsid w:val="00BF095D"/>
    <w:rsid w:val="00D75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E23465-D8E2-4526-99B8-A745D7E2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420"/>
  </w:style>
  <w:style w:type="paragraph" w:styleId="1">
    <w:name w:val="heading 1"/>
    <w:basedOn w:val="a"/>
    <w:next w:val="a"/>
    <w:link w:val="10"/>
    <w:uiPriority w:val="9"/>
    <w:qFormat/>
    <w:rsid w:val="009D2420"/>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iPriority w:val="9"/>
    <w:unhideWhenUsed/>
    <w:qFormat/>
    <w:rsid w:val="009D2420"/>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unhideWhenUsed/>
    <w:qFormat/>
    <w:rsid w:val="009D2420"/>
    <w:pPr>
      <w:keepNext/>
      <w:keepLines/>
      <w:spacing w:before="200" w:after="0"/>
      <w:outlineLvl w:val="2"/>
    </w:pPr>
    <w:rPr>
      <w:rFonts w:asciiTheme="majorHAnsi" w:eastAsiaTheme="majorEastAsia" w:hAnsiTheme="majorHAnsi" w:cstheme="majorBidi"/>
      <w:b/>
      <w:bCs/>
      <w:color w:val="DDDDDD" w:themeColor="accent1"/>
    </w:rPr>
  </w:style>
  <w:style w:type="paragraph" w:styleId="4">
    <w:name w:val="heading 4"/>
    <w:basedOn w:val="a"/>
    <w:next w:val="a"/>
    <w:link w:val="40"/>
    <w:uiPriority w:val="9"/>
    <w:unhideWhenUsed/>
    <w:qFormat/>
    <w:rsid w:val="009D2420"/>
    <w:pPr>
      <w:keepNext/>
      <w:keepLines/>
      <w:spacing w:before="200" w:after="0"/>
      <w:outlineLvl w:val="3"/>
    </w:pPr>
    <w:rPr>
      <w:rFonts w:asciiTheme="majorHAnsi" w:eastAsiaTheme="majorEastAsia" w:hAnsiTheme="majorHAnsi" w:cstheme="majorBidi"/>
      <w:b/>
      <w:bCs/>
      <w:i/>
      <w:iCs/>
      <w:color w:val="DDDDDD" w:themeColor="accent1"/>
    </w:rPr>
  </w:style>
  <w:style w:type="paragraph" w:styleId="5">
    <w:name w:val="heading 5"/>
    <w:basedOn w:val="a"/>
    <w:next w:val="a"/>
    <w:link w:val="50"/>
    <w:uiPriority w:val="9"/>
    <w:unhideWhenUsed/>
    <w:qFormat/>
    <w:rsid w:val="009D2420"/>
    <w:pPr>
      <w:keepNext/>
      <w:keepLines/>
      <w:spacing w:before="200" w:after="0"/>
      <w:outlineLvl w:val="4"/>
    </w:pPr>
    <w:rPr>
      <w:rFonts w:asciiTheme="majorHAnsi" w:eastAsiaTheme="majorEastAsia" w:hAnsiTheme="majorHAnsi" w:cstheme="majorBidi"/>
      <w:color w:val="6E6E6E" w:themeColor="accent1" w:themeShade="7F"/>
    </w:rPr>
  </w:style>
  <w:style w:type="paragraph" w:styleId="6">
    <w:name w:val="heading 6"/>
    <w:basedOn w:val="a"/>
    <w:next w:val="a"/>
    <w:link w:val="60"/>
    <w:uiPriority w:val="9"/>
    <w:unhideWhenUsed/>
    <w:qFormat/>
    <w:rsid w:val="009D2420"/>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7">
    <w:name w:val="heading 7"/>
    <w:basedOn w:val="a"/>
    <w:next w:val="a"/>
    <w:link w:val="70"/>
    <w:uiPriority w:val="9"/>
    <w:unhideWhenUsed/>
    <w:qFormat/>
    <w:rsid w:val="009D242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9D242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2420"/>
    <w:rPr>
      <w:rFonts w:asciiTheme="majorHAnsi" w:eastAsiaTheme="majorEastAsia" w:hAnsiTheme="majorHAnsi" w:cstheme="majorBidi"/>
      <w:b/>
      <w:bCs/>
      <w:color w:val="A5A5A5" w:themeColor="accent1" w:themeShade="BF"/>
      <w:sz w:val="28"/>
      <w:szCs w:val="28"/>
    </w:rPr>
  </w:style>
  <w:style w:type="character" w:customStyle="1" w:styleId="20">
    <w:name w:val="Заголовок 2 Знак"/>
    <w:basedOn w:val="a0"/>
    <w:link w:val="2"/>
    <w:uiPriority w:val="9"/>
    <w:rsid w:val="009D2420"/>
    <w:rPr>
      <w:rFonts w:asciiTheme="majorHAnsi" w:eastAsiaTheme="majorEastAsia" w:hAnsiTheme="majorHAnsi" w:cstheme="majorBidi"/>
      <w:b/>
      <w:bCs/>
      <w:color w:val="DDDDDD" w:themeColor="accent1"/>
      <w:sz w:val="26"/>
      <w:szCs w:val="26"/>
    </w:rPr>
  </w:style>
  <w:style w:type="character" w:customStyle="1" w:styleId="30">
    <w:name w:val="Заголовок 3 Знак"/>
    <w:basedOn w:val="a0"/>
    <w:link w:val="3"/>
    <w:uiPriority w:val="9"/>
    <w:rsid w:val="009D2420"/>
    <w:rPr>
      <w:rFonts w:asciiTheme="majorHAnsi" w:eastAsiaTheme="majorEastAsia" w:hAnsiTheme="majorHAnsi" w:cstheme="majorBidi"/>
      <w:b/>
      <w:bCs/>
      <w:color w:val="DDDDDD" w:themeColor="accent1"/>
    </w:rPr>
  </w:style>
  <w:style w:type="character" w:customStyle="1" w:styleId="40">
    <w:name w:val="Заголовок 4 Знак"/>
    <w:basedOn w:val="a0"/>
    <w:link w:val="4"/>
    <w:uiPriority w:val="9"/>
    <w:rsid w:val="009D2420"/>
    <w:rPr>
      <w:rFonts w:asciiTheme="majorHAnsi" w:eastAsiaTheme="majorEastAsia" w:hAnsiTheme="majorHAnsi" w:cstheme="majorBidi"/>
      <w:b/>
      <w:bCs/>
      <w:i/>
      <w:iCs/>
      <w:color w:val="DDDDDD" w:themeColor="accent1"/>
    </w:rPr>
  </w:style>
  <w:style w:type="character" w:customStyle="1" w:styleId="50">
    <w:name w:val="Заголовок 5 Знак"/>
    <w:basedOn w:val="a0"/>
    <w:link w:val="5"/>
    <w:uiPriority w:val="9"/>
    <w:rsid w:val="009D2420"/>
    <w:rPr>
      <w:rFonts w:asciiTheme="majorHAnsi" w:eastAsiaTheme="majorEastAsia" w:hAnsiTheme="majorHAnsi" w:cstheme="majorBidi"/>
      <w:color w:val="6E6E6E" w:themeColor="accent1" w:themeShade="7F"/>
    </w:rPr>
  </w:style>
  <w:style w:type="character" w:customStyle="1" w:styleId="60">
    <w:name w:val="Заголовок 6 Знак"/>
    <w:basedOn w:val="a0"/>
    <w:link w:val="6"/>
    <w:uiPriority w:val="9"/>
    <w:rsid w:val="009D2420"/>
    <w:rPr>
      <w:rFonts w:asciiTheme="majorHAnsi" w:eastAsiaTheme="majorEastAsia" w:hAnsiTheme="majorHAnsi" w:cstheme="majorBidi"/>
      <w:i/>
      <w:iCs/>
      <w:color w:val="6E6E6E" w:themeColor="accent1" w:themeShade="7F"/>
    </w:rPr>
  </w:style>
  <w:style w:type="character" w:customStyle="1" w:styleId="70">
    <w:name w:val="Заголовок 7 Знак"/>
    <w:basedOn w:val="a0"/>
    <w:link w:val="7"/>
    <w:uiPriority w:val="9"/>
    <w:rsid w:val="009D242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D2420"/>
    <w:rPr>
      <w:rFonts w:asciiTheme="majorHAnsi" w:eastAsiaTheme="majorEastAsia" w:hAnsiTheme="majorHAnsi" w:cstheme="majorBidi"/>
      <w:color w:val="404040" w:themeColor="text1" w:themeTint="BF"/>
      <w:sz w:val="20"/>
      <w:szCs w:val="20"/>
    </w:rPr>
  </w:style>
  <w:style w:type="paragraph" w:styleId="a3">
    <w:name w:val="Title"/>
    <w:basedOn w:val="a"/>
    <w:next w:val="a"/>
    <w:link w:val="a4"/>
    <w:uiPriority w:val="10"/>
    <w:qFormat/>
    <w:rsid w:val="009D2420"/>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a4">
    <w:name w:val="Заголовок Знак"/>
    <w:basedOn w:val="a0"/>
    <w:link w:val="a3"/>
    <w:uiPriority w:val="10"/>
    <w:rsid w:val="009D2420"/>
    <w:rPr>
      <w:rFonts w:asciiTheme="majorHAnsi" w:eastAsiaTheme="majorEastAsia" w:hAnsiTheme="majorHAnsi" w:cstheme="majorBidi"/>
      <w:color w:val="000000" w:themeColor="text2" w:themeShade="BF"/>
      <w:spacing w:val="5"/>
      <w:kern w:val="28"/>
      <w:sz w:val="52"/>
      <w:szCs w:val="52"/>
    </w:rPr>
  </w:style>
  <w:style w:type="character" w:styleId="a5">
    <w:name w:val="Strong"/>
    <w:basedOn w:val="a0"/>
    <w:uiPriority w:val="22"/>
    <w:qFormat/>
    <w:rsid w:val="009D2420"/>
    <w:rPr>
      <w:b/>
      <w:bCs/>
    </w:rPr>
  </w:style>
  <w:style w:type="paragraph" w:styleId="a6">
    <w:name w:val="No Spacing"/>
    <w:uiPriority w:val="1"/>
    <w:qFormat/>
    <w:rsid w:val="009D2420"/>
    <w:pPr>
      <w:spacing w:after="0" w:line="240" w:lineRule="auto"/>
    </w:pPr>
  </w:style>
  <w:style w:type="character" w:styleId="a7">
    <w:name w:val="Intense Emphasis"/>
    <w:basedOn w:val="a0"/>
    <w:uiPriority w:val="21"/>
    <w:qFormat/>
    <w:rsid w:val="009D2420"/>
    <w:rPr>
      <w:b/>
      <w:bCs/>
      <w:i/>
      <w:iCs/>
      <w:color w:val="DDDDDD" w:themeColor="accent1"/>
    </w:rPr>
  </w:style>
  <w:style w:type="paragraph" w:styleId="a8">
    <w:name w:val="Normal (Web)"/>
    <w:basedOn w:val="a"/>
    <w:uiPriority w:val="99"/>
    <w:semiHidden/>
    <w:unhideWhenUsed/>
    <w:rsid w:val="001F4BBA"/>
    <w:pPr>
      <w:spacing w:before="100" w:beforeAutospacing="1" w:after="100" w:afterAutospacing="1" w:line="240" w:lineRule="auto"/>
    </w:pPr>
    <w:rPr>
      <w:rFonts w:eastAsia="Times New Roman"/>
      <w:color w:val="auto"/>
      <w:sz w:val="24"/>
      <w:szCs w:val="24"/>
      <w:lang w:eastAsia="ru-RU"/>
    </w:rPr>
  </w:style>
  <w:style w:type="character" w:styleId="a9">
    <w:name w:val="Emphasis"/>
    <w:basedOn w:val="a0"/>
    <w:uiPriority w:val="20"/>
    <w:qFormat/>
    <w:rsid w:val="001F4BBA"/>
    <w:rPr>
      <w:i/>
      <w:iCs/>
    </w:rPr>
  </w:style>
  <w:style w:type="paragraph" w:styleId="aa">
    <w:name w:val="Balloon Text"/>
    <w:basedOn w:val="a"/>
    <w:link w:val="ab"/>
    <w:uiPriority w:val="99"/>
    <w:semiHidden/>
    <w:unhideWhenUsed/>
    <w:rsid w:val="001F4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F4BBA"/>
    <w:rPr>
      <w:rFonts w:ascii="Tahoma" w:hAnsi="Tahoma" w:cs="Tahoma"/>
      <w:sz w:val="16"/>
      <w:szCs w:val="16"/>
    </w:rPr>
  </w:style>
  <w:style w:type="paragraph" w:styleId="ac">
    <w:name w:val="List Paragraph"/>
    <w:basedOn w:val="a"/>
    <w:uiPriority w:val="34"/>
    <w:qFormat/>
    <w:rsid w:val="001F4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3854">
      <w:bodyDiv w:val="1"/>
      <w:marLeft w:val="0"/>
      <w:marRight w:val="0"/>
      <w:marTop w:val="0"/>
      <w:marBottom w:val="0"/>
      <w:divBdr>
        <w:top w:val="none" w:sz="0" w:space="0" w:color="auto"/>
        <w:left w:val="none" w:sz="0" w:space="0" w:color="auto"/>
        <w:bottom w:val="none" w:sz="0" w:space="0" w:color="auto"/>
        <w:right w:val="none" w:sz="0" w:space="0" w:color="auto"/>
      </w:divBdr>
    </w:div>
    <w:div w:id="1905221138">
      <w:bodyDiv w:val="1"/>
      <w:marLeft w:val="0"/>
      <w:marRight w:val="0"/>
      <w:marTop w:val="0"/>
      <w:marBottom w:val="0"/>
      <w:divBdr>
        <w:top w:val="none" w:sz="0" w:space="0" w:color="auto"/>
        <w:left w:val="none" w:sz="0" w:space="0" w:color="auto"/>
        <w:bottom w:val="none" w:sz="0" w:space="0" w:color="auto"/>
        <w:right w:val="none" w:sz="0" w:space="0" w:color="auto"/>
      </w:divBdr>
    </w:div>
    <w:div w:id="195312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Изящная">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1966</Words>
  <Characters>11209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Metodist</cp:lastModifiedBy>
  <cp:revision>2</cp:revision>
  <dcterms:created xsi:type="dcterms:W3CDTF">2024-01-09T09:03:00Z</dcterms:created>
  <dcterms:modified xsi:type="dcterms:W3CDTF">2024-01-09T09:03:00Z</dcterms:modified>
</cp:coreProperties>
</file>